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и науки Республики Казахстан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НАО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ВОСТОЧНО-КАЗАХСТАНСКИЙ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ТЕХНИЧЕСКИЙ УНИВЕРСИТЕТ им. </w:t>
      </w:r>
      <w:r>
        <w:rPr>
          <w:caps/>
          <w:sz w:val="32"/>
          <w:szCs w:val="32"/>
        </w:rPr>
        <w:t xml:space="preserve">Д. </w:t>
      </w:r>
      <w:proofErr w:type="spellStart"/>
      <w:r>
        <w:rPr>
          <w:sz w:val="32"/>
          <w:szCs w:val="32"/>
        </w:rPr>
        <w:t>Серикбаева</w:t>
      </w:r>
      <w:proofErr w:type="spellEnd"/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  <w:r>
        <w:rPr>
          <w:smallCaps/>
          <w:spacing w:val="5"/>
          <w:sz w:val="32"/>
          <w:szCs w:val="32"/>
        </w:rPr>
        <w:t xml:space="preserve">Г.А.  Реутова        </w:t>
      </w:r>
    </w:p>
    <w:p w:rsidR="0020088C" w:rsidRDefault="0020088C" w:rsidP="0020088C">
      <w:pPr>
        <w:spacing w:after="200" w:line="276" w:lineRule="auto"/>
        <w:jc w:val="both"/>
        <w:rPr>
          <w:smallCaps/>
          <w:spacing w:val="5"/>
          <w:sz w:val="32"/>
          <w:szCs w:val="32"/>
        </w:rPr>
      </w:pPr>
    </w:p>
    <w:p w:rsidR="0020088C" w:rsidRPr="00706DF0" w:rsidRDefault="0020088C" w:rsidP="0020088C">
      <w:pPr>
        <w:spacing w:after="200" w:line="276" w:lineRule="auto"/>
        <w:jc w:val="both"/>
        <w:rPr>
          <w:smallCaps/>
          <w:spacing w:val="5"/>
          <w:sz w:val="40"/>
          <w:szCs w:val="40"/>
        </w:rPr>
      </w:pPr>
      <w:r w:rsidRPr="00706DF0">
        <w:rPr>
          <w:smallCaps/>
          <w:spacing w:val="5"/>
          <w:sz w:val="40"/>
          <w:szCs w:val="40"/>
        </w:rPr>
        <w:t xml:space="preserve">             ИНДИВИДУАЛЬНЫЕ  ЗАДАНИЯ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 xml:space="preserve">«Моделирование физико-химических  и </w:t>
      </w:r>
      <w:r>
        <w:rPr>
          <w:rFonts w:ascii="Calibri" w:hAnsi="Calibri" w:cs="TimesNewRomanPSMT"/>
          <w:sz w:val="40"/>
          <w:szCs w:val="40"/>
        </w:rPr>
        <w:t xml:space="preserve">  </w:t>
      </w:r>
      <w:r>
        <w:rPr>
          <w:rFonts w:ascii="TimesNewRomanPSMT" w:hAnsi="TimesNewRomanPSMT" w:cs="TimesNewRomanPSMT"/>
          <w:sz w:val="40"/>
          <w:szCs w:val="40"/>
        </w:rPr>
        <w:t>термодинамических процессов  в металлургии»</w:t>
      </w:r>
    </w:p>
    <w:p w:rsidR="0090704E" w:rsidRDefault="0090704E" w:rsidP="0090704E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40"/>
          <w:szCs w:val="40"/>
        </w:rPr>
      </w:pPr>
      <w:r>
        <w:rPr>
          <w:rFonts w:ascii="TimesNewRomanPSMT" w:hAnsi="TimesNewRomanPSMT" w:cs="TimesNewRomanPSMT"/>
          <w:sz w:val="40"/>
          <w:szCs w:val="40"/>
        </w:rPr>
        <w:t>специальность 6D 070900 «Металлургия»</w:t>
      </w:r>
    </w:p>
    <w:p w:rsidR="0020088C" w:rsidRDefault="0020088C" w:rsidP="0020088C">
      <w:pPr>
        <w:spacing w:after="200" w:line="276" w:lineRule="auto"/>
        <w:jc w:val="center"/>
        <w:rPr>
          <w:sz w:val="32"/>
          <w:szCs w:val="32"/>
        </w:rPr>
      </w:pPr>
    </w:p>
    <w:p w:rsidR="0020088C" w:rsidRDefault="0079557D" w:rsidP="0020088C">
      <w:pPr>
        <w:spacing w:after="200" w:line="276" w:lineRule="auto"/>
        <w:jc w:val="center"/>
        <w:rPr>
          <w:sz w:val="32"/>
          <w:szCs w:val="32"/>
        </w:rPr>
      </w:pPr>
      <w:r>
        <w:rPr>
          <w:noProof/>
          <w:color w:val="000000"/>
          <w:sz w:val="17"/>
          <w:szCs w:val="17"/>
          <w:shd w:val="clear" w:color="auto" w:fill="CCCCCC"/>
        </w:rPr>
        <w:drawing>
          <wp:inline distT="0" distB="0" distL="0" distR="0">
            <wp:extent cx="5940425" cy="2834078"/>
            <wp:effectExtent l="19050" t="0" r="3175" b="0"/>
            <wp:docPr id="30" name="Рисунок 1" descr="л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ек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  <w:r>
        <w:rPr>
          <w:sz w:val="40"/>
          <w:szCs w:val="40"/>
        </w:rPr>
        <w:t xml:space="preserve">   </w:t>
      </w:r>
    </w:p>
    <w:p w:rsidR="0020088C" w:rsidRDefault="0020088C" w:rsidP="0020088C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Усть-Каменогорск </w:t>
      </w:r>
    </w:p>
    <w:p w:rsidR="0020088C" w:rsidRDefault="0020088C" w:rsidP="0090704E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 w:rsidR="008015C8">
        <w:rPr>
          <w:sz w:val="32"/>
          <w:szCs w:val="32"/>
        </w:rPr>
        <w:t xml:space="preserve">                            2023</w:t>
      </w:r>
    </w:p>
    <w:p w:rsidR="00FA1733" w:rsidRDefault="00FA1733" w:rsidP="003E1559">
      <w:pPr>
        <w:rPr>
          <w:sz w:val="28"/>
        </w:rPr>
      </w:pPr>
    </w:p>
    <w:p w:rsidR="00FA1733" w:rsidRDefault="00FA1733" w:rsidP="00FA1733">
      <w:pPr>
        <w:rPr>
          <w:sz w:val="22"/>
          <w:szCs w:val="22"/>
        </w:rPr>
      </w:pPr>
      <w:r>
        <w:rPr>
          <w:sz w:val="22"/>
          <w:szCs w:val="22"/>
        </w:rPr>
        <w:t>ВВЕДЕНИЕ</w:t>
      </w:r>
    </w:p>
    <w:p w:rsidR="00FA1733" w:rsidRDefault="00FA1733" w:rsidP="00FA1733">
      <w:pPr>
        <w:rPr>
          <w:sz w:val="22"/>
          <w:szCs w:val="22"/>
        </w:rPr>
      </w:pP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Моделирование – это исследование объектов познания на их моделях, построение и изучение моделей существующих предметов, явлений и конструируемых объектов. Модель в широком смысл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это образ какого-либо объекта или системы объектов, являющихся оригиналом. Модель изоморфна (сходственна, аналогична) с натурой (оригиналом)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обобщением которой она является. Модель воспроизводит наиболее характерные признаки изучаемого объекта, выбор которых определяется целью исследования.</w:t>
      </w:r>
    </w:p>
    <w:p w:rsidR="00FA1733" w:rsidRDefault="00FA1733" w:rsidP="00FA173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познания человек всегда, более или менее явно и сознательно, строит модели ситуаций окружающего мира и управляет своим поведением в соответствии с выводами, полученными им при изучении модели. Модель всегда отвечает конкретной цели и ограничена рамками поставленной задачи. Модель системы управления для специалиста по автоматике коренным образом отличается от модели этой же системы для специалиста по надёжности и от модели этой же системы для специалиста при исследовании обогащения руд (полезных ископаемых) – пример модели изучения взаимодействия флотационных реагентов с минералами.    Моделирование в области обогащения полезных ископаемых связывают с выяснением или воспроизведением свойств исследуемого объекта, процесса или явления (гидрофобность, </w:t>
      </w:r>
      <w:proofErr w:type="spellStart"/>
      <w:r w:rsidR="00387A1A">
        <w:rPr>
          <w:sz w:val="28"/>
          <w:szCs w:val="28"/>
        </w:rPr>
        <w:t>гидрофильность</w:t>
      </w:r>
      <w:proofErr w:type="spellEnd"/>
      <w:r w:rsidR="00387A1A">
        <w:rPr>
          <w:sz w:val="28"/>
          <w:szCs w:val="28"/>
        </w:rPr>
        <w:t>, сорбционные процессы</w:t>
      </w:r>
      <w:r>
        <w:rPr>
          <w:sz w:val="28"/>
          <w:szCs w:val="28"/>
        </w:rPr>
        <w:t xml:space="preserve">), при этом соблюдение </w:t>
      </w:r>
      <w:proofErr w:type="spellStart"/>
      <w:r>
        <w:rPr>
          <w:sz w:val="28"/>
          <w:szCs w:val="28"/>
        </w:rPr>
        <w:t>традуктивности</w:t>
      </w:r>
      <w:proofErr w:type="spellEnd"/>
      <w:r>
        <w:rPr>
          <w:sz w:val="28"/>
          <w:szCs w:val="28"/>
        </w:rPr>
        <w:t xml:space="preserve"> в модельном эксперименте обязывает исследователя выполнять условия подобия модели и оригинала.</w:t>
      </w:r>
    </w:p>
    <w:p w:rsidR="00FA1733" w:rsidRDefault="00FA1733" w:rsidP="00FA1733">
      <w:pPr>
        <w:ind w:firstLine="709"/>
        <w:jc w:val="both"/>
      </w:pPr>
    </w:p>
    <w:p w:rsidR="00FA1733" w:rsidRDefault="00FA1733" w:rsidP="00FA1733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Содержание дисциплины «</w:t>
      </w:r>
      <w:r>
        <w:rPr>
          <w:sz w:val="28"/>
          <w:szCs w:val="28"/>
        </w:rPr>
        <w:t>Моделирование физико-химических  и термодинамических процессов  в металлургии</w:t>
      </w:r>
      <w:r w:rsidR="00FC0729">
        <w:rPr>
          <w:color w:val="000000"/>
          <w:sz w:val="28"/>
          <w:szCs w:val="28"/>
          <w:lang w:eastAsia="en-US"/>
        </w:rPr>
        <w:t>»  Лекции  15</w:t>
      </w:r>
      <w:r w:rsidR="00387A1A">
        <w:rPr>
          <w:color w:val="000000"/>
          <w:sz w:val="28"/>
          <w:szCs w:val="28"/>
          <w:lang w:eastAsia="en-US"/>
        </w:rPr>
        <w:t xml:space="preserve"> ч; практика 30ч;  </w:t>
      </w:r>
    </w:p>
    <w:p w:rsidR="003E1559" w:rsidRDefault="003E1559" w:rsidP="003E1559">
      <w:pPr>
        <w:rPr>
          <w:sz w:val="28"/>
        </w:rPr>
      </w:pPr>
      <w:r>
        <w:rPr>
          <w:sz w:val="28"/>
        </w:rPr>
        <w:t xml:space="preserve"> Индивидуальные задания-вопросы, по большей мере, сформулированы для возможности применения современных </w:t>
      </w:r>
      <w:r w:rsidR="00387A1A">
        <w:rPr>
          <w:sz w:val="28"/>
        </w:rPr>
        <w:t xml:space="preserve">электронных программ </w:t>
      </w:r>
      <w:r>
        <w:rPr>
          <w:sz w:val="28"/>
        </w:rPr>
        <w:t xml:space="preserve"> на основе математической модели поставленной </w:t>
      </w:r>
      <w:proofErr w:type="gramStart"/>
      <w:r>
        <w:rPr>
          <w:sz w:val="28"/>
        </w:rPr>
        <w:t>задачи</w:t>
      </w:r>
      <w:proofErr w:type="gramEnd"/>
      <w:r w:rsidR="00387A1A">
        <w:rPr>
          <w:sz w:val="28"/>
        </w:rPr>
        <w:t xml:space="preserve"> как при исследовании, так и в металлургической практике</w:t>
      </w:r>
      <w:r>
        <w:rPr>
          <w:sz w:val="28"/>
        </w:rPr>
        <w:t>.</w:t>
      </w:r>
    </w:p>
    <w:p w:rsidR="003E1559" w:rsidRDefault="003E1559" w:rsidP="003E1559">
      <w:pPr>
        <w:rPr>
          <w:sz w:val="28"/>
        </w:rPr>
      </w:pPr>
    </w:p>
    <w:p w:rsidR="00BE4144" w:rsidRPr="002B0824" w:rsidRDefault="00BE4144" w:rsidP="00BE4144">
      <w:pPr>
        <w:jc w:val="both"/>
        <w:rPr>
          <w:b/>
          <w:bCs/>
          <w:sz w:val="36"/>
          <w:szCs w:val="36"/>
        </w:rPr>
      </w:pPr>
      <w:r w:rsidRPr="002B0824">
        <w:rPr>
          <w:b/>
          <w:bCs/>
          <w:sz w:val="36"/>
          <w:szCs w:val="36"/>
        </w:rPr>
        <w:t xml:space="preserve">     К рубежному контролю 1 </w:t>
      </w:r>
    </w:p>
    <w:p w:rsidR="00BE4144" w:rsidRPr="002B0824" w:rsidRDefault="00BE4144" w:rsidP="00BE4144">
      <w:pPr>
        <w:jc w:val="both"/>
        <w:rPr>
          <w:b/>
          <w:bCs/>
          <w:sz w:val="36"/>
          <w:szCs w:val="36"/>
        </w:rPr>
      </w:pPr>
    </w:p>
    <w:p w:rsidR="00BE4144" w:rsidRPr="002B0824" w:rsidRDefault="00BE4144" w:rsidP="00BE4144">
      <w:pPr>
        <w:jc w:val="both"/>
        <w:rPr>
          <w:b/>
          <w:bCs/>
          <w:sz w:val="22"/>
          <w:szCs w:val="22"/>
        </w:rPr>
      </w:pPr>
    </w:p>
    <w:p w:rsidR="00BE4144" w:rsidRPr="002B0824" w:rsidRDefault="00BE4144" w:rsidP="00BE4144">
      <w:pPr>
        <w:spacing w:after="200" w:line="276" w:lineRule="auto"/>
        <w:jc w:val="both"/>
        <w:rPr>
          <w:b/>
          <w:bCs/>
          <w:sz w:val="36"/>
          <w:szCs w:val="36"/>
        </w:rPr>
      </w:pPr>
      <w:r w:rsidRPr="002B0824">
        <w:rPr>
          <w:b/>
          <w:bCs/>
          <w:sz w:val="36"/>
          <w:szCs w:val="36"/>
        </w:rPr>
        <w:t>Моделирование реакций окисления металла.</w:t>
      </w:r>
    </w:p>
    <w:p w:rsidR="00BE4144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Задание 1  (оцениваемое)   неделя 2     30 баллов  </w:t>
      </w:r>
    </w:p>
    <w:p w:rsidR="00BE4144" w:rsidRPr="00387A1A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387A1A">
        <w:rPr>
          <w:sz w:val="28"/>
          <w:szCs w:val="28"/>
        </w:rPr>
        <w:t xml:space="preserve">Математическое описание металлургических реакций. </w:t>
      </w:r>
      <w:r w:rsidRPr="00387A1A">
        <w:rPr>
          <w:bCs/>
          <w:sz w:val="28"/>
          <w:szCs w:val="28"/>
        </w:rPr>
        <w:t>Моделирование реакций окисления металлов.</w:t>
      </w:r>
    </w:p>
    <w:p w:rsidR="00BE4144" w:rsidRPr="00387A1A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387A1A">
        <w:rPr>
          <w:bCs/>
          <w:sz w:val="28"/>
          <w:szCs w:val="28"/>
        </w:rPr>
        <w:t>Моделирование реакций на примере пирометаллургии (</w:t>
      </w:r>
      <w:r w:rsidRPr="00387A1A">
        <w:rPr>
          <w:sz w:val="28"/>
          <w:szCs w:val="28"/>
        </w:rPr>
        <w:t>окислительного обжига в печи кипящего слоя)</w:t>
      </w:r>
      <w:r w:rsidRPr="00387A1A">
        <w:rPr>
          <w:bCs/>
          <w:sz w:val="28"/>
          <w:szCs w:val="28"/>
        </w:rPr>
        <w:t>.</w:t>
      </w: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Задание 1.1   (неоцениваемое)   неделя 3 </w:t>
      </w:r>
    </w:p>
    <w:p w:rsidR="00BE4144" w:rsidRPr="00BE4144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Математическое описание реакций к приложению </w:t>
      </w:r>
      <w:r>
        <w:rPr>
          <w:bCs/>
          <w:sz w:val="28"/>
          <w:szCs w:val="28"/>
          <w:lang w:val="en-US"/>
        </w:rPr>
        <w:t>IT</w:t>
      </w:r>
      <w:r>
        <w:rPr>
          <w:bCs/>
          <w:sz w:val="28"/>
          <w:szCs w:val="28"/>
        </w:rPr>
        <w:t>.</w:t>
      </w:r>
    </w:p>
    <w:p w:rsidR="00BE4144" w:rsidRPr="00387A1A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387A1A">
        <w:rPr>
          <w:b/>
          <w:bCs/>
          <w:sz w:val="28"/>
          <w:szCs w:val="28"/>
        </w:rPr>
        <w:t xml:space="preserve">Задание 2   (оцениваемое)   неделя 4      40 баллов  </w:t>
      </w:r>
    </w:p>
    <w:p w:rsidR="00BE4144" w:rsidRPr="00387A1A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387A1A">
        <w:rPr>
          <w:bCs/>
          <w:sz w:val="28"/>
          <w:szCs w:val="28"/>
        </w:rPr>
        <w:t>Инварианты металлургических реакций.  Расчет по модели инвариантов степени превращения компонентов в процессе, селективность компонента и выход продуктов реакции.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>Инварианты металлургических реакций</w:t>
      </w: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>Задание 2.1   (</w:t>
      </w:r>
      <w:proofErr w:type="spellStart"/>
      <w:r w:rsidRPr="00D47713">
        <w:rPr>
          <w:b/>
          <w:bCs/>
          <w:sz w:val="28"/>
          <w:szCs w:val="28"/>
        </w:rPr>
        <w:t>нееоцениваемое</w:t>
      </w:r>
      <w:proofErr w:type="spellEnd"/>
      <w:r w:rsidRPr="00D47713">
        <w:rPr>
          <w:b/>
          <w:bCs/>
          <w:sz w:val="28"/>
          <w:szCs w:val="28"/>
        </w:rPr>
        <w:t>)   неделя 5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>Модели реакций на примере химического равновесия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>Инварианты химических реакций – модели состава реакционной смеси в процессе реакции и в состоянии равновесия.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Тестовый рубежный контроль    неделя 7      30 баллов     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РК 1          </w:t>
      </w:r>
      <w:proofErr w:type="spellStart"/>
      <w:r w:rsidRPr="00D47713">
        <w:rPr>
          <w:b/>
          <w:bCs/>
          <w:sz w:val="28"/>
          <w:szCs w:val="28"/>
        </w:rPr>
        <w:t>Суммативная</w:t>
      </w:r>
      <w:proofErr w:type="spellEnd"/>
      <w:r w:rsidRPr="00D47713">
        <w:rPr>
          <w:b/>
          <w:bCs/>
          <w:sz w:val="28"/>
          <w:szCs w:val="28"/>
        </w:rPr>
        <w:t xml:space="preserve"> оценка                       100 баллов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     К рубежному контролю 2 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Задание 3   (оцениваемое)   неделя 9      30 баллов  </w:t>
      </w:r>
    </w:p>
    <w:p w:rsidR="00BE4144" w:rsidRPr="00387A1A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Термодинамическое моделирование.</w:t>
      </w:r>
      <w:r w:rsidRPr="00387A1A">
        <w:rPr>
          <w:bCs/>
          <w:sz w:val="28"/>
          <w:szCs w:val="28"/>
        </w:rPr>
        <w:t xml:space="preserve"> Дифференциальные уравнения Максвелла</w:t>
      </w:r>
      <w:r>
        <w:rPr>
          <w:bCs/>
          <w:sz w:val="28"/>
          <w:szCs w:val="28"/>
        </w:rPr>
        <w:t xml:space="preserve"> к расчету термодинамических </w:t>
      </w:r>
      <w:proofErr w:type="gramStart"/>
      <w:r>
        <w:rPr>
          <w:bCs/>
          <w:sz w:val="28"/>
          <w:szCs w:val="28"/>
        </w:rPr>
        <w:t>характеристик</w:t>
      </w:r>
      <w:proofErr w:type="gramEnd"/>
      <w:r>
        <w:rPr>
          <w:bCs/>
          <w:sz w:val="28"/>
          <w:szCs w:val="28"/>
        </w:rPr>
        <w:t xml:space="preserve"> исследуемого объекта.</w:t>
      </w:r>
    </w:p>
    <w:p w:rsidR="00BE4144" w:rsidRPr="00BE4144" w:rsidRDefault="00BE4144" w:rsidP="00BE4144">
      <w:pPr>
        <w:jc w:val="both"/>
        <w:rPr>
          <w:b/>
          <w:bCs/>
          <w:sz w:val="28"/>
          <w:szCs w:val="28"/>
        </w:rPr>
      </w:pPr>
      <w:r w:rsidRPr="00387A1A">
        <w:rPr>
          <w:b/>
          <w:bCs/>
          <w:sz w:val="28"/>
          <w:szCs w:val="28"/>
        </w:rPr>
        <w:t xml:space="preserve">Программа </w:t>
      </w:r>
      <w:r w:rsidRPr="00387A1A">
        <w:rPr>
          <w:b/>
          <w:bCs/>
          <w:sz w:val="28"/>
          <w:szCs w:val="28"/>
          <w:lang w:val="en-US"/>
        </w:rPr>
        <w:t>HSC</w:t>
      </w:r>
      <w:r w:rsidRPr="00387A1A">
        <w:rPr>
          <w:b/>
          <w:bCs/>
          <w:sz w:val="28"/>
          <w:szCs w:val="28"/>
        </w:rPr>
        <w:t xml:space="preserve"> Роль </w:t>
      </w:r>
      <w:proofErr w:type="spellStart"/>
      <w:r w:rsidRPr="00387A1A">
        <w:rPr>
          <w:b/>
          <w:bCs/>
          <w:sz w:val="28"/>
          <w:szCs w:val="28"/>
        </w:rPr>
        <w:t>энтальпийного</w:t>
      </w:r>
      <w:proofErr w:type="spellEnd"/>
      <w:r w:rsidRPr="00387A1A">
        <w:rPr>
          <w:b/>
          <w:bCs/>
          <w:sz w:val="28"/>
          <w:szCs w:val="28"/>
        </w:rPr>
        <w:t xml:space="preserve"> и </w:t>
      </w:r>
      <w:proofErr w:type="spellStart"/>
      <w:r w:rsidRPr="00387A1A">
        <w:rPr>
          <w:b/>
          <w:bCs/>
          <w:sz w:val="28"/>
          <w:szCs w:val="28"/>
        </w:rPr>
        <w:t>энтропийного</w:t>
      </w:r>
      <w:proofErr w:type="spellEnd"/>
      <w:r w:rsidRPr="00387A1A">
        <w:rPr>
          <w:b/>
          <w:bCs/>
          <w:sz w:val="28"/>
          <w:szCs w:val="28"/>
        </w:rPr>
        <w:t xml:space="preserve"> факторов с использованием термодинамической модели металлургических систем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>Задание 3.1   (неоцениваемое)   неделя 10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>Регрессионные модели  физико-химических процессов металлургии.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Задание 4   (оцениваемое)   неделя 12   40 баллов  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>Графическое  моделирование</w:t>
      </w:r>
    </w:p>
    <w:p w:rsidR="00BE4144" w:rsidRPr="00D47713" w:rsidRDefault="00BE4144" w:rsidP="00BE4144">
      <w:pPr>
        <w:spacing w:after="200" w:line="276" w:lineRule="auto"/>
        <w:jc w:val="both"/>
        <w:rPr>
          <w:bCs/>
          <w:sz w:val="28"/>
          <w:szCs w:val="28"/>
        </w:rPr>
      </w:pPr>
      <w:r w:rsidRPr="00D47713">
        <w:rPr>
          <w:bCs/>
          <w:sz w:val="28"/>
          <w:szCs w:val="28"/>
        </w:rPr>
        <w:t xml:space="preserve">Фазовые диаграммы </w:t>
      </w:r>
      <w:proofErr w:type="gramStart"/>
      <w:r w:rsidRPr="00D47713">
        <w:rPr>
          <w:bCs/>
          <w:sz w:val="28"/>
          <w:szCs w:val="28"/>
        </w:rPr>
        <w:t>металлургическим</w:t>
      </w:r>
      <w:proofErr w:type="gramEnd"/>
      <w:r w:rsidRPr="00D47713">
        <w:rPr>
          <w:bCs/>
          <w:sz w:val="28"/>
          <w:szCs w:val="28"/>
        </w:rPr>
        <w:t xml:space="preserve"> систем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</w:p>
    <w:p w:rsidR="00BE4144" w:rsidRPr="00D47713" w:rsidRDefault="00BE4144" w:rsidP="00BE4144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lastRenderedPageBreak/>
        <w:t>Задание 4.1  Неоцениваемое  неделя 13</w:t>
      </w:r>
    </w:p>
    <w:p w:rsidR="00BE4144" w:rsidRPr="00D47713" w:rsidRDefault="00BE4144" w:rsidP="00BE4144">
      <w:pPr>
        <w:spacing w:after="200" w:line="276" w:lineRule="auto"/>
        <w:jc w:val="both"/>
        <w:rPr>
          <w:sz w:val="28"/>
          <w:szCs w:val="28"/>
        </w:rPr>
      </w:pPr>
      <w:r w:rsidRPr="00D47713">
        <w:rPr>
          <w:bCs/>
          <w:sz w:val="28"/>
          <w:szCs w:val="28"/>
        </w:rPr>
        <w:t xml:space="preserve"> Физическое моделирование. Метод анализа размерностей.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  <w:bookmarkStart w:id="0" w:name="_GoBack"/>
      <w:bookmarkEnd w:id="0"/>
      <w:r w:rsidRPr="00D47713">
        <w:rPr>
          <w:b/>
          <w:bCs/>
          <w:sz w:val="28"/>
          <w:szCs w:val="28"/>
        </w:rPr>
        <w:t>Тестовый рубежный контроль                          30 баллов</w:t>
      </w:r>
    </w:p>
    <w:p w:rsidR="00BE4144" w:rsidRPr="00D47713" w:rsidRDefault="00BE4144" w:rsidP="00BE4144">
      <w:pPr>
        <w:jc w:val="both"/>
        <w:rPr>
          <w:b/>
          <w:bCs/>
          <w:sz w:val="28"/>
          <w:szCs w:val="28"/>
        </w:rPr>
      </w:pPr>
      <w:r w:rsidRPr="00D47713">
        <w:rPr>
          <w:b/>
          <w:bCs/>
          <w:sz w:val="28"/>
          <w:szCs w:val="28"/>
        </w:rPr>
        <w:t xml:space="preserve">РК 2          </w:t>
      </w:r>
      <w:proofErr w:type="spellStart"/>
      <w:r w:rsidRPr="00D47713">
        <w:rPr>
          <w:b/>
          <w:bCs/>
          <w:sz w:val="28"/>
          <w:szCs w:val="28"/>
        </w:rPr>
        <w:t>Суммативная</w:t>
      </w:r>
      <w:proofErr w:type="spellEnd"/>
      <w:r w:rsidRPr="00D47713">
        <w:rPr>
          <w:b/>
          <w:bCs/>
          <w:sz w:val="28"/>
          <w:szCs w:val="28"/>
        </w:rPr>
        <w:t xml:space="preserve"> оценка                       100 баллов</w:t>
      </w:r>
    </w:p>
    <w:p w:rsidR="00BE4144" w:rsidRPr="00D47713" w:rsidRDefault="00BE4144" w:rsidP="00BE4144">
      <w:pPr>
        <w:rPr>
          <w:sz w:val="28"/>
          <w:szCs w:val="28"/>
        </w:rPr>
      </w:pPr>
    </w:p>
    <w:p w:rsidR="00BE4144" w:rsidRDefault="00F823AA" w:rsidP="00FA1733">
      <w:pPr>
        <w:rPr>
          <w:b/>
          <w:bCs/>
        </w:rPr>
      </w:pPr>
      <w:r w:rsidRPr="00F823AA">
        <w:rPr>
          <w:b/>
          <w:bCs/>
        </w:rPr>
        <w:t xml:space="preserve">     </w:t>
      </w:r>
    </w:p>
    <w:p w:rsidR="00BE4144" w:rsidRDefault="00BE4144" w:rsidP="00FA1733">
      <w:pPr>
        <w:rPr>
          <w:b/>
          <w:bCs/>
        </w:rPr>
      </w:pPr>
    </w:p>
    <w:p w:rsidR="00BE4144" w:rsidRDefault="00BE4144" w:rsidP="00FA1733">
      <w:pPr>
        <w:rPr>
          <w:b/>
          <w:bCs/>
        </w:rPr>
      </w:pPr>
    </w:p>
    <w:p w:rsidR="00F823AA" w:rsidRPr="00387A1A" w:rsidRDefault="00F823AA" w:rsidP="00F823AA">
      <w:pPr>
        <w:jc w:val="both"/>
        <w:rPr>
          <w:b/>
          <w:bCs/>
          <w:sz w:val="28"/>
          <w:szCs w:val="28"/>
        </w:rPr>
      </w:pPr>
      <w:r w:rsidRPr="00387A1A">
        <w:rPr>
          <w:b/>
          <w:bCs/>
          <w:sz w:val="28"/>
          <w:szCs w:val="28"/>
        </w:rPr>
        <w:t>Экзамен (тестовый контроль)               100 баллов</w:t>
      </w:r>
    </w:p>
    <w:p w:rsidR="00F823AA" w:rsidRPr="00387A1A" w:rsidRDefault="00F823AA" w:rsidP="00F823AA">
      <w:pPr>
        <w:jc w:val="both"/>
        <w:rPr>
          <w:sz w:val="28"/>
          <w:szCs w:val="28"/>
        </w:rPr>
      </w:pPr>
    </w:p>
    <w:p w:rsidR="00F823AA" w:rsidRPr="00387A1A" w:rsidRDefault="00F823AA" w:rsidP="00F823AA">
      <w:pPr>
        <w:jc w:val="both"/>
        <w:rPr>
          <w:sz w:val="28"/>
          <w:szCs w:val="28"/>
        </w:rPr>
      </w:pPr>
      <w:r w:rsidRPr="00387A1A">
        <w:rPr>
          <w:b/>
          <w:bCs/>
          <w:sz w:val="28"/>
          <w:szCs w:val="28"/>
        </w:rPr>
        <w:t xml:space="preserve">     </w:t>
      </w:r>
    </w:p>
    <w:p w:rsidR="00F823AA" w:rsidRPr="00387A1A" w:rsidRDefault="00F823AA" w:rsidP="00F823AA">
      <w:pPr>
        <w:rPr>
          <w:rFonts w:eastAsia="Arial"/>
          <w:sz w:val="28"/>
          <w:szCs w:val="28"/>
        </w:rPr>
      </w:pPr>
    </w:p>
    <w:p w:rsidR="00F823AA" w:rsidRPr="00387A1A" w:rsidRDefault="00F823AA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387A1A">
        <w:rPr>
          <w:b/>
          <w:bCs/>
          <w:sz w:val="28"/>
          <w:szCs w:val="28"/>
        </w:rPr>
        <w:t xml:space="preserve">Задание </w:t>
      </w:r>
      <w:r w:rsidR="002B35B8" w:rsidRPr="00387A1A">
        <w:rPr>
          <w:b/>
          <w:bCs/>
          <w:sz w:val="28"/>
          <w:szCs w:val="28"/>
        </w:rPr>
        <w:t>1</w:t>
      </w:r>
    </w:p>
    <w:p w:rsidR="00933BC1" w:rsidRPr="00387A1A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387A1A">
        <w:rPr>
          <w:sz w:val="28"/>
          <w:szCs w:val="28"/>
        </w:rPr>
        <w:t xml:space="preserve">Моделирование химических реакций: </w:t>
      </w:r>
      <w:r w:rsidR="00E43F1B" w:rsidRPr="00387A1A">
        <w:rPr>
          <w:bCs/>
          <w:sz w:val="28"/>
          <w:szCs w:val="28"/>
        </w:rPr>
        <w:t>моделирование реакций окисления металла.</w:t>
      </w:r>
    </w:p>
    <w:p w:rsidR="00933BC1" w:rsidRPr="00387A1A" w:rsidRDefault="00616945" w:rsidP="00933BC1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 </w:t>
      </w:r>
      <w:r w:rsidR="00933BC1" w:rsidRPr="00387A1A">
        <w:rPr>
          <w:sz w:val="28"/>
          <w:szCs w:val="28"/>
        </w:rPr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="00933BC1" w:rsidRPr="00387A1A">
        <w:rPr>
          <w:sz w:val="28"/>
          <w:szCs w:val="28"/>
          <w:lang w:val="en-US"/>
        </w:rPr>
        <w:t>Me</w:t>
      </w:r>
      <w:r w:rsidR="00933BC1" w:rsidRPr="00387A1A">
        <w:rPr>
          <w:sz w:val="28"/>
          <w:szCs w:val="28"/>
          <w:vertAlign w:val="subscript"/>
          <w:lang w:val="en-US"/>
        </w:rPr>
        <w:t>m</w:t>
      </w:r>
      <w:r w:rsidR="00933BC1" w:rsidRPr="00387A1A">
        <w:rPr>
          <w:sz w:val="28"/>
          <w:szCs w:val="28"/>
          <w:lang w:val="en-US"/>
        </w:rPr>
        <w:t>O</w:t>
      </w:r>
      <w:r w:rsidR="00933BC1" w:rsidRPr="00387A1A">
        <w:rPr>
          <w:sz w:val="28"/>
          <w:szCs w:val="28"/>
          <w:vertAlign w:val="subscript"/>
          <w:lang w:val="en-US"/>
        </w:rPr>
        <w:t>n</w:t>
      </w:r>
      <w:proofErr w:type="spellEnd"/>
      <w:r w:rsidR="00933BC1" w:rsidRPr="00387A1A">
        <w:rPr>
          <w:sz w:val="28"/>
          <w:szCs w:val="28"/>
        </w:rPr>
        <w:t xml:space="preserve">    </w:t>
      </w:r>
      <w:proofErr w:type="gramStart"/>
      <w:r w:rsidR="00933BC1" w:rsidRPr="00387A1A">
        <w:rPr>
          <w:sz w:val="28"/>
          <w:szCs w:val="28"/>
        </w:rPr>
        <w:t xml:space="preserve">( </w:t>
      </w:r>
      <w:proofErr w:type="gramEnd"/>
      <w:r w:rsidR="00933BC1" w:rsidRPr="00387A1A">
        <w:rPr>
          <w:sz w:val="28"/>
          <w:szCs w:val="28"/>
          <w:lang w:val="en-US"/>
        </w:rPr>
        <w:t>Me</w:t>
      </w:r>
      <w:r w:rsidR="00933BC1" w:rsidRPr="00387A1A">
        <w:rPr>
          <w:sz w:val="28"/>
          <w:szCs w:val="28"/>
        </w:rPr>
        <w:t xml:space="preserve">  + </w:t>
      </w:r>
      <w:r w:rsidR="00933BC1" w:rsidRPr="00387A1A">
        <w:rPr>
          <w:sz w:val="28"/>
          <w:szCs w:val="28"/>
          <w:vertAlign w:val="subscript"/>
        </w:rPr>
        <w:t xml:space="preserve"> </w:t>
      </w:r>
      <w:r w:rsidR="00933BC1" w:rsidRPr="00387A1A">
        <w:rPr>
          <w:sz w:val="28"/>
          <w:szCs w:val="28"/>
        </w:rPr>
        <w:t xml:space="preserve"> </w:t>
      </w:r>
      <w:r w:rsidR="00933BC1" w:rsidRPr="00387A1A">
        <w:rPr>
          <w:sz w:val="28"/>
          <w:szCs w:val="28"/>
          <w:lang w:val="en-US"/>
        </w:rPr>
        <w:t>O</w:t>
      </w:r>
      <w:r w:rsidR="00933BC1" w:rsidRPr="00387A1A">
        <w:rPr>
          <w:sz w:val="28"/>
          <w:szCs w:val="28"/>
          <w:vertAlign w:val="subscript"/>
        </w:rPr>
        <w:t>2</w:t>
      </w:r>
      <w:r w:rsidR="00933BC1" w:rsidRPr="00387A1A">
        <w:rPr>
          <w:sz w:val="28"/>
          <w:szCs w:val="28"/>
        </w:rPr>
        <w:t xml:space="preserve">  → </w:t>
      </w:r>
      <w:proofErr w:type="spellStart"/>
      <w:r w:rsidR="00933BC1" w:rsidRPr="00387A1A">
        <w:rPr>
          <w:sz w:val="28"/>
          <w:szCs w:val="28"/>
          <w:lang w:val="en-US"/>
        </w:rPr>
        <w:t>Me</w:t>
      </w:r>
      <w:r w:rsidR="00933BC1" w:rsidRPr="00387A1A">
        <w:rPr>
          <w:sz w:val="28"/>
          <w:szCs w:val="28"/>
          <w:vertAlign w:val="subscript"/>
          <w:lang w:val="en-US"/>
        </w:rPr>
        <w:t>m</w:t>
      </w:r>
      <w:r w:rsidR="00933BC1" w:rsidRPr="00387A1A">
        <w:rPr>
          <w:sz w:val="28"/>
          <w:szCs w:val="28"/>
          <w:lang w:val="en-US"/>
        </w:rPr>
        <w:t>O</w:t>
      </w:r>
      <w:r w:rsidR="00933BC1" w:rsidRPr="00387A1A">
        <w:rPr>
          <w:sz w:val="28"/>
          <w:szCs w:val="28"/>
          <w:vertAlign w:val="subscript"/>
          <w:lang w:val="en-US"/>
        </w:rPr>
        <w:t>n</w:t>
      </w:r>
      <w:proofErr w:type="spellEnd"/>
      <w:r w:rsidR="00933BC1" w:rsidRPr="00387A1A">
        <w:rPr>
          <w:sz w:val="28"/>
          <w:szCs w:val="28"/>
        </w:rPr>
        <w:t xml:space="preserve">), выразив коэффициенты через  </w:t>
      </w:r>
      <w:r w:rsidR="00933BC1" w:rsidRPr="00387A1A">
        <w:rPr>
          <w:sz w:val="28"/>
          <w:szCs w:val="28"/>
          <w:lang w:val="en-US"/>
        </w:rPr>
        <w:t>m</w:t>
      </w:r>
      <w:r w:rsidR="00933BC1" w:rsidRPr="00387A1A">
        <w:rPr>
          <w:sz w:val="28"/>
          <w:szCs w:val="28"/>
        </w:rPr>
        <w:t xml:space="preserve"> и </w:t>
      </w:r>
      <w:r w:rsidR="00933BC1" w:rsidRPr="00387A1A">
        <w:rPr>
          <w:sz w:val="28"/>
          <w:szCs w:val="28"/>
          <w:lang w:val="en-US"/>
        </w:rPr>
        <w:t>n</w:t>
      </w:r>
      <w:r w:rsidR="00933BC1" w:rsidRPr="00387A1A">
        <w:rPr>
          <w:sz w:val="28"/>
          <w:szCs w:val="28"/>
        </w:rPr>
        <w:t xml:space="preserve"> из расчета:</w:t>
      </w:r>
    </w:p>
    <w:p w:rsidR="00933BC1" w:rsidRPr="00387A1A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387A1A">
        <w:rPr>
          <w:sz w:val="28"/>
          <w:szCs w:val="28"/>
        </w:rPr>
        <w:t>-  на моль металла, (1);</w:t>
      </w:r>
    </w:p>
    <w:p w:rsidR="00933BC1" w:rsidRPr="00387A1A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387A1A">
        <w:rPr>
          <w:sz w:val="28"/>
          <w:szCs w:val="28"/>
        </w:rPr>
        <w:t>- на моль кислорода, (2);</w:t>
      </w:r>
    </w:p>
    <w:p w:rsidR="00933BC1" w:rsidRPr="00387A1A" w:rsidRDefault="00933BC1" w:rsidP="00933BC1">
      <w:pPr>
        <w:spacing w:after="200" w:line="276" w:lineRule="auto"/>
        <w:jc w:val="both"/>
        <w:rPr>
          <w:sz w:val="28"/>
          <w:szCs w:val="28"/>
        </w:rPr>
      </w:pPr>
      <w:r w:rsidRPr="00387A1A">
        <w:rPr>
          <w:sz w:val="28"/>
          <w:szCs w:val="28"/>
        </w:rPr>
        <w:t>- на моль оксида, (3).</w:t>
      </w:r>
    </w:p>
    <w:p w:rsidR="00F823AA" w:rsidRPr="00387A1A" w:rsidRDefault="002B35B8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387A1A">
        <w:rPr>
          <w:b/>
          <w:bCs/>
          <w:sz w:val="28"/>
          <w:szCs w:val="28"/>
        </w:rPr>
        <w:t xml:space="preserve">  </w:t>
      </w:r>
    </w:p>
    <w:p w:rsidR="00E15DE8" w:rsidRDefault="00616945" w:rsidP="00E15DE8">
      <w:pPr>
        <w:pStyle w:val="a9"/>
        <w:spacing w:after="0"/>
        <w:jc w:val="both"/>
        <w:rPr>
          <w:szCs w:val="28"/>
        </w:rPr>
      </w:pPr>
      <w:r>
        <w:rPr>
          <w:sz w:val="28"/>
          <w:szCs w:val="28"/>
        </w:rPr>
        <w:t xml:space="preserve">1.2 </w:t>
      </w:r>
      <w:r w:rsidR="00437CD7">
        <w:rPr>
          <w:sz w:val="28"/>
          <w:szCs w:val="28"/>
        </w:rPr>
        <w:t xml:space="preserve">Процесс </w:t>
      </w:r>
      <w:proofErr w:type="spellStart"/>
      <w:r w:rsidR="00437CD7">
        <w:rPr>
          <w:sz w:val="28"/>
          <w:szCs w:val="28"/>
        </w:rPr>
        <w:t>десульфатизации</w:t>
      </w:r>
      <w:proofErr w:type="spellEnd"/>
      <w:r w:rsidR="00437CD7">
        <w:rPr>
          <w:sz w:val="28"/>
          <w:szCs w:val="28"/>
        </w:rPr>
        <w:t xml:space="preserve"> пирита в процессе окислительного обжига в печи кипящего слоя описывается  модел</w:t>
      </w:r>
      <w:r w:rsidR="00E15DE8">
        <w:rPr>
          <w:sz w:val="28"/>
          <w:szCs w:val="28"/>
        </w:rPr>
        <w:t>ью (уравнением в общем виде) [</w:t>
      </w:r>
      <w:r w:rsidR="00E15DE8">
        <w:rPr>
          <w:szCs w:val="28"/>
        </w:rPr>
        <w:t xml:space="preserve">Теляков Н.М. Теория и практика извлечения благородных металлов при комплексной переработке руд с применением сегрегационного </w:t>
      </w:r>
      <w:proofErr w:type="spellStart"/>
      <w:r w:rsidR="00E15DE8">
        <w:rPr>
          <w:szCs w:val="28"/>
        </w:rPr>
        <w:t>сульфатизирующего</w:t>
      </w:r>
      <w:proofErr w:type="spellEnd"/>
      <w:r w:rsidR="00E15DE8">
        <w:rPr>
          <w:szCs w:val="28"/>
        </w:rPr>
        <w:t xml:space="preserve"> обжигов. </w:t>
      </w:r>
      <w:proofErr w:type="gramStart"/>
      <w:r w:rsidR="00E15DE8">
        <w:rPr>
          <w:szCs w:val="28"/>
        </w:rPr>
        <w:t>–С</w:t>
      </w:r>
      <w:proofErr w:type="gramEnd"/>
      <w:r w:rsidR="00E15DE8">
        <w:rPr>
          <w:szCs w:val="28"/>
        </w:rPr>
        <w:t xml:space="preserve">-Петербург, 2000. - </w:t>
      </w:r>
      <w:proofErr w:type="gramStart"/>
      <w:r w:rsidR="00E15DE8">
        <w:rPr>
          <w:szCs w:val="28"/>
        </w:rPr>
        <w:t>С.41):</w:t>
      </w:r>
      <w:proofErr w:type="gramEnd"/>
    </w:p>
    <w:p w:rsidR="00437CD7" w:rsidRDefault="00437CD7" w:rsidP="00437CD7">
      <w:pPr>
        <w:ind w:firstLine="708"/>
        <w:jc w:val="both"/>
        <w:rPr>
          <w:sz w:val="28"/>
          <w:szCs w:val="28"/>
        </w:rPr>
      </w:pPr>
    </w:p>
    <w:p w:rsidR="00437CD7" w:rsidRPr="00616945" w:rsidRDefault="00437CD7" w:rsidP="00437CD7">
      <w:pPr>
        <w:ind w:left="708" w:firstLine="708"/>
        <w:jc w:val="both"/>
        <w:rPr>
          <w:sz w:val="28"/>
          <w:szCs w:val="28"/>
          <w:lang w:val="en-US"/>
        </w:rPr>
      </w:pPr>
      <w:r w:rsidRPr="00D01BF8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FeS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+ 1</w:t>
      </w:r>
      <w:proofErr w:type="gramStart"/>
      <w:r w:rsidRPr="00D01BF8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2</w:t>
      </w:r>
      <w:proofErr w:type="gramEnd"/>
      <w:r w:rsidRPr="00D01BF8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Fe</w:t>
      </w:r>
      <w:r w:rsidRPr="00D01BF8"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 w:rsidRPr="00D01BF8">
        <w:rPr>
          <w:sz w:val="28"/>
          <w:szCs w:val="28"/>
          <w:vertAlign w:val="subscript"/>
          <w:lang w:val="en-US"/>
        </w:rPr>
        <w:t>4</w:t>
      </w:r>
      <w:r w:rsidRPr="00D01BF8">
        <w:rPr>
          <w:sz w:val="28"/>
          <w:szCs w:val="28"/>
          <w:lang w:val="en-US"/>
        </w:rPr>
        <w:t xml:space="preserve"> + (3,5 – 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>/2)</w:t>
      </w:r>
      <w:r>
        <w:rPr>
          <w:sz w:val="28"/>
          <w:szCs w:val="28"/>
          <w:lang w:val="en-US"/>
        </w:rPr>
        <w:t>S</w:t>
      </w:r>
      <w:r w:rsidRPr="00D01BF8">
        <w:rPr>
          <w:sz w:val="28"/>
          <w:szCs w:val="28"/>
          <w:vertAlign w:val="subscript"/>
          <w:lang w:val="en-US"/>
        </w:rPr>
        <w:t>2</w:t>
      </w:r>
      <w:r w:rsidRPr="00D01BF8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D01BF8">
        <w:rPr>
          <w:sz w:val="28"/>
          <w:szCs w:val="28"/>
          <w:lang w:val="en-US"/>
        </w:rPr>
        <w:t xml:space="preserve"> – 1)</w:t>
      </w:r>
      <w:r>
        <w:rPr>
          <w:sz w:val="28"/>
          <w:szCs w:val="28"/>
          <w:lang w:val="en-US"/>
        </w:rPr>
        <w:t>SO</w:t>
      </w:r>
      <w:r w:rsidRPr="00D01BF8">
        <w:rPr>
          <w:sz w:val="28"/>
          <w:szCs w:val="28"/>
          <w:vertAlign w:val="subscript"/>
          <w:lang w:val="en-US"/>
        </w:rPr>
        <w:t>2</w:t>
      </w:r>
      <w:r w:rsidR="00616945" w:rsidRPr="00616945">
        <w:rPr>
          <w:sz w:val="28"/>
          <w:szCs w:val="28"/>
          <w:vertAlign w:val="subscript"/>
          <w:lang w:val="en-US"/>
        </w:rPr>
        <w:t xml:space="preserve">  </w:t>
      </w:r>
      <w:r w:rsidR="00616945" w:rsidRPr="00616945">
        <w:rPr>
          <w:sz w:val="28"/>
          <w:szCs w:val="28"/>
          <w:lang w:val="en-US"/>
        </w:rPr>
        <w:t>,</w:t>
      </w: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(1 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 7)</w:t>
      </w:r>
      <w:r>
        <w:rPr>
          <w:sz w:val="28"/>
          <w:szCs w:val="28"/>
        </w:rPr>
        <w:tab/>
      </w:r>
      <w:r w:rsidR="00616945">
        <w:rPr>
          <w:sz w:val="28"/>
          <w:szCs w:val="28"/>
        </w:rPr>
        <w:t xml:space="preserve"> (1)</w:t>
      </w:r>
    </w:p>
    <w:p w:rsidR="00E15DE8" w:rsidRDefault="00E15DE8" w:rsidP="00437CD7">
      <w:pPr>
        <w:jc w:val="both"/>
        <w:rPr>
          <w:sz w:val="28"/>
          <w:szCs w:val="28"/>
        </w:rPr>
      </w:pPr>
    </w:p>
    <w:p w:rsidR="00437CD7" w:rsidRDefault="00437CD7" w:rsidP="00437CD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16945">
        <w:rPr>
          <w:sz w:val="28"/>
          <w:szCs w:val="28"/>
        </w:rPr>
        <w:t xml:space="preserve">Подтвердить коэффициенты модели реакции (1).  </w:t>
      </w:r>
      <w:proofErr w:type="gramStart"/>
      <w:r w:rsidR="00616945">
        <w:rPr>
          <w:sz w:val="28"/>
          <w:szCs w:val="28"/>
        </w:rPr>
        <w:t>Возможно</w:t>
      </w:r>
      <w:proofErr w:type="gramEnd"/>
      <w:r w:rsidR="00616945">
        <w:rPr>
          <w:sz w:val="28"/>
          <w:szCs w:val="28"/>
        </w:rPr>
        <w:t xml:space="preserve"> ли получить модель реакции с другими коэффициентами? </w:t>
      </w:r>
      <w:r>
        <w:rPr>
          <w:sz w:val="28"/>
          <w:szCs w:val="28"/>
        </w:rPr>
        <w:t xml:space="preserve">Для реакций с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 xml:space="preserve">) = 2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>) = 6 (целые числа): 1) объяснить разное количество окислителя на 3 моля пирита; 2) определить количество серы пирита, выполняющей роль восстановителя в реакции с большей термодинамической возможностью (учесть, ч</w:t>
      </w:r>
      <w:r w:rsidR="00616945">
        <w:rPr>
          <w:sz w:val="28"/>
          <w:szCs w:val="28"/>
        </w:rPr>
        <w:t>то сера пирита имеет условный заряд</w:t>
      </w:r>
      <w:r>
        <w:rPr>
          <w:sz w:val="28"/>
          <w:szCs w:val="28"/>
        </w:rPr>
        <w:t xml:space="preserve"> 2 и 0 при двухвалентном </w:t>
      </w:r>
      <w:r>
        <w:rPr>
          <w:sz w:val="28"/>
          <w:szCs w:val="28"/>
        </w:rPr>
        <w:lastRenderedPageBreak/>
        <w:t>железе). Численное значение «</w:t>
      </w:r>
      <w:r>
        <w:rPr>
          <w:sz w:val="28"/>
          <w:szCs w:val="28"/>
          <w:lang w:val="en-US"/>
        </w:rPr>
        <w:t>n</w:t>
      </w:r>
      <w:r w:rsidR="00731AB0">
        <w:rPr>
          <w:sz w:val="28"/>
          <w:szCs w:val="28"/>
        </w:rPr>
        <w:t>» принять равным любому числу из области граничных условий</w:t>
      </w:r>
      <w:r>
        <w:rPr>
          <w:sz w:val="28"/>
          <w:szCs w:val="28"/>
        </w:rPr>
        <w:t>.</w:t>
      </w:r>
    </w:p>
    <w:p w:rsidR="00437CD7" w:rsidRDefault="00437CD7" w:rsidP="00437CD7">
      <w:pPr>
        <w:jc w:val="both"/>
        <w:rPr>
          <w:sz w:val="28"/>
          <w:szCs w:val="28"/>
        </w:rPr>
      </w:pPr>
    </w:p>
    <w:p w:rsidR="00C51F29" w:rsidRPr="00616945" w:rsidRDefault="002B35B8" w:rsidP="00C51F29">
      <w:pPr>
        <w:spacing w:after="200" w:line="276" w:lineRule="auto"/>
        <w:jc w:val="both"/>
        <w:rPr>
          <w:bCs/>
          <w:sz w:val="28"/>
          <w:szCs w:val="28"/>
        </w:rPr>
      </w:pPr>
      <w:r w:rsidRPr="00616945">
        <w:rPr>
          <w:b/>
          <w:bCs/>
          <w:sz w:val="28"/>
          <w:szCs w:val="28"/>
        </w:rPr>
        <w:t>Задание 2</w:t>
      </w:r>
      <w:r w:rsidR="00C51F29" w:rsidRPr="00616945">
        <w:rPr>
          <w:b/>
          <w:bCs/>
          <w:sz w:val="28"/>
          <w:szCs w:val="28"/>
        </w:rPr>
        <w:t xml:space="preserve">   (оцениваемое</w:t>
      </w:r>
      <w:r w:rsidR="009915B8">
        <w:rPr>
          <w:b/>
          <w:bCs/>
          <w:sz w:val="28"/>
          <w:szCs w:val="28"/>
        </w:rPr>
        <w:t xml:space="preserve"> - 40 баллов</w:t>
      </w:r>
      <w:r w:rsidR="00C51F29" w:rsidRPr="00616945">
        <w:rPr>
          <w:b/>
          <w:bCs/>
          <w:sz w:val="28"/>
          <w:szCs w:val="28"/>
        </w:rPr>
        <w:t xml:space="preserve">)   неделя 4      </w:t>
      </w:r>
      <w:r w:rsidR="00C51F29" w:rsidRPr="00616945">
        <w:rPr>
          <w:bCs/>
          <w:sz w:val="28"/>
          <w:szCs w:val="28"/>
        </w:rPr>
        <w:t>Инварианты металлургических реакций</w:t>
      </w:r>
      <w:r w:rsidR="00A5546A">
        <w:rPr>
          <w:bCs/>
          <w:sz w:val="28"/>
          <w:szCs w:val="28"/>
        </w:rPr>
        <w:t>, физическое моделирование (на примере химических реакций по теме диссертации).</w:t>
      </w:r>
    </w:p>
    <w:p w:rsidR="00F336EF" w:rsidRDefault="009915B8" w:rsidP="00C51F29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2.1</w:t>
      </w:r>
      <w:proofErr w:type="gramStart"/>
      <w:r>
        <w:rPr>
          <w:bCs/>
          <w:sz w:val="28"/>
          <w:szCs w:val="28"/>
        </w:rPr>
        <w:t xml:space="preserve">  </w:t>
      </w:r>
      <w:r w:rsidR="00F336EF">
        <w:rPr>
          <w:bCs/>
          <w:sz w:val="28"/>
          <w:szCs w:val="28"/>
        </w:rPr>
        <w:t>Н</w:t>
      </w:r>
      <w:proofErr w:type="gramEnd"/>
      <w:r w:rsidR="00616945">
        <w:rPr>
          <w:bCs/>
          <w:sz w:val="28"/>
          <w:szCs w:val="28"/>
        </w:rPr>
        <w:t>аписать инварианты к реакциям (2.1–2</w:t>
      </w:r>
      <w:r w:rsidR="00F336EF">
        <w:rPr>
          <w:bCs/>
          <w:sz w:val="28"/>
          <w:szCs w:val="28"/>
        </w:rPr>
        <w:t>.3) с объяснением их см</w:t>
      </w:r>
      <w:r w:rsidR="00D01BF8">
        <w:rPr>
          <w:bCs/>
          <w:sz w:val="28"/>
          <w:szCs w:val="28"/>
        </w:rPr>
        <w:t>ы</w:t>
      </w:r>
      <w:r w:rsidR="00F336EF">
        <w:rPr>
          <w:bCs/>
          <w:sz w:val="28"/>
          <w:szCs w:val="28"/>
        </w:rPr>
        <w:t xml:space="preserve">сла и применения в металлургических расчетах. </w:t>
      </w:r>
    </w:p>
    <w:p w:rsidR="00F336EF" w:rsidRPr="00F336EF" w:rsidRDefault="00F336EF" w:rsidP="00F336EF">
      <w:pPr>
        <w:ind w:left="720"/>
        <w:jc w:val="both"/>
      </w:pPr>
      <w:r w:rsidRPr="00F336EF">
        <w:t xml:space="preserve">                      </w:t>
      </w:r>
      <w:proofErr w:type="spellStart"/>
      <w:proofErr w:type="gramStart"/>
      <w:r w:rsidRPr="00F336EF">
        <w:rPr>
          <w:lang w:val="en-US"/>
        </w:rPr>
        <w:t>C</w:t>
      </w:r>
      <w:r w:rsidRPr="00F336EF">
        <w:rPr>
          <w:vertAlign w:val="subscript"/>
          <w:lang w:val="en-US"/>
        </w:rPr>
        <w:t>n</w:t>
      </w:r>
      <w:r w:rsidRPr="00F336EF">
        <w:rPr>
          <w:lang w:val="en-US"/>
        </w:rPr>
        <w:t>H</w:t>
      </w:r>
      <w:proofErr w:type="spellEnd"/>
      <w:r w:rsidRPr="00F336EF">
        <w:rPr>
          <w:vertAlign w:val="subscript"/>
        </w:rPr>
        <w:t>2</w:t>
      </w:r>
      <w:r w:rsidRPr="00F336EF">
        <w:rPr>
          <w:vertAlign w:val="subscript"/>
          <w:lang w:val="en-US"/>
        </w:rPr>
        <w:t>n</w:t>
      </w:r>
      <w:r w:rsidRPr="00F336EF">
        <w:t xml:space="preserve">  +</w:t>
      </w:r>
      <w:proofErr w:type="gramEnd"/>
      <w:r w:rsidRPr="00F336EF">
        <w:t xml:space="preserve"> </w:t>
      </w:r>
      <w:r w:rsidRPr="00F336EF">
        <w:rPr>
          <w:lang w:val="en-US"/>
        </w:rPr>
        <w:t>O</w:t>
      </w:r>
      <w:r w:rsidRPr="00F336EF">
        <w:rPr>
          <w:vertAlign w:val="subscript"/>
        </w:rPr>
        <w:t>2</w:t>
      </w:r>
      <w:r w:rsidRPr="00F336EF">
        <w:t xml:space="preserve">  → СО</w:t>
      </w:r>
      <w:r w:rsidRPr="00F336EF">
        <w:rPr>
          <w:vertAlign w:val="subscript"/>
        </w:rPr>
        <w:t>2</w:t>
      </w:r>
      <w:r w:rsidRPr="00F336EF">
        <w:t xml:space="preserve"> + Н</w:t>
      </w:r>
      <w:r w:rsidRPr="00F336EF">
        <w:rPr>
          <w:vertAlign w:val="subscript"/>
        </w:rPr>
        <w:t>2</w:t>
      </w:r>
      <w:r w:rsidRPr="00F336EF">
        <w:t xml:space="preserve">О  </w:t>
      </w:r>
      <w:r w:rsidR="00E43F1B">
        <w:t xml:space="preserve"> </w:t>
      </w:r>
      <w:r w:rsidR="00616945">
        <w:t>(2</w:t>
      </w:r>
      <w:r w:rsidRPr="00F336EF">
        <w:t>.1)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</w:p>
    <w:p w:rsidR="00F336EF" w:rsidRPr="00F336EF" w:rsidRDefault="00F336EF" w:rsidP="00F336EF">
      <w:pPr>
        <w:ind w:left="720"/>
        <w:jc w:val="both"/>
      </w:pPr>
      <w:r w:rsidRPr="00F336EF">
        <w:tab/>
      </w:r>
      <w:r>
        <w:t xml:space="preserve">           </w:t>
      </w:r>
      <w:r w:rsidRPr="00F336EF">
        <w:t>СН</w:t>
      </w:r>
      <w:proofErr w:type="gramStart"/>
      <w:r w:rsidRPr="00F336EF">
        <w:rPr>
          <w:vertAlign w:val="subscript"/>
        </w:rPr>
        <w:t>4</w:t>
      </w:r>
      <w:proofErr w:type="gramEnd"/>
      <w:r w:rsidRPr="00F336EF">
        <w:rPr>
          <w:vertAlign w:val="subscript"/>
        </w:rPr>
        <w:t xml:space="preserve"> </w:t>
      </w:r>
      <w:r w:rsidRPr="00F336EF">
        <w:t>+ О</w:t>
      </w:r>
      <w:r w:rsidRPr="00F336EF">
        <w:rPr>
          <w:vertAlign w:val="subscript"/>
        </w:rPr>
        <w:t>2</w:t>
      </w:r>
      <w:r w:rsidRPr="00F336EF">
        <w:t xml:space="preserve"> </w:t>
      </w:r>
      <w:r w:rsidRPr="00F336EF">
        <w:sym w:font="Symbol" w:char="00AE"/>
      </w:r>
      <w:r w:rsidRPr="00F336EF">
        <w:t xml:space="preserve"> СО</w:t>
      </w:r>
      <w:r w:rsidRPr="00F336EF">
        <w:rPr>
          <w:vertAlign w:val="subscript"/>
        </w:rPr>
        <w:t>2</w:t>
      </w:r>
      <w:r w:rsidRPr="00F336EF">
        <w:t xml:space="preserve"> + Н</w:t>
      </w:r>
      <w:r w:rsidRPr="00F336EF">
        <w:rPr>
          <w:vertAlign w:val="subscript"/>
        </w:rPr>
        <w:t>2</w:t>
      </w:r>
      <w:r w:rsidR="00616945">
        <w:t>О</w:t>
      </w:r>
      <w:r w:rsidR="00616945">
        <w:tab/>
        <w:t xml:space="preserve"> (2</w:t>
      </w:r>
      <w:r w:rsidRPr="00F336EF">
        <w:t>.2)</w:t>
      </w:r>
      <w:r w:rsidRPr="00F336EF">
        <w:tab/>
      </w:r>
      <w:r w:rsidRPr="00F336EF">
        <w:tab/>
      </w:r>
      <w:r w:rsidRPr="00F336EF">
        <w:tab/>
      </w:r>
      <w:r w:rsidRPr="00F336EF">
        <w:tab/>
      </w:r>
    </w:p>
    <w:p w:rsidR="00F336EF" w:rsidRPr="00F336EF" w:rsidRDefault="00F336EF" w:rsidP="00F336EF">
      <w:pPr>
        <w:ind w:left="720"/>
        <w:jc w:val="both"/>
      </w:pPr>
    </w:p>
    <w:p w:rsidR="00E43F1B" w:rsidRDefault="00E43F1B" w:rsidP="00F336EF">
      <w:pPr>
        <w:ind w:left="720"/>
        <w:jc w:val="both"/>
      </w:pPr>
      <w:r>
        <w:tab/>
        <w:t xml:space="preserve">          </w:t>
      </w:r>
      <w:r w:rsidR="00F336EF">
        <w:t xml:space="preserve"> </w:t>
      </w:r>
      <w:r w:rsidR="00F336EF" w:rsidRPr="00F336EF">
        <w:t>As</w:t>
      </w:r>
      <w:r w:rsidR="00F336EF" w:rsidRPr="00F336EF">
        <w:rPr>
          <w:vertAlign w:val="subscript"/>
        </w:rPr>
        <w:t>2</w:t>
      </w:r>
      <w:r w:rsidR="00F336EF" w:rsidRPr="00F336EF">
        <w:t>S</w:t>
      </w:r>
      <w:r w:rsidR="00F336EF" w:rsidRPr="00F336EF">
        <w:rPr>
          <w:vertAlign w:val="subscript"/>
        </w:rPr>
        <w:t>3</w:t>
      </w:r>
      <w:r w:rsidR="00F336EF" w:rsidRPr="00F336EF">
        <w:t xml:space="preserve"> + O</w:t>
      </w:r>
      <w:r w:rsidR="00F336EF" w:rsidRPr="00F336EF">
        <w:rPr>
          <w:vertAlign w:val="subscript"/>
        </w:rPr>
        <w:t>2</w:t>
      </w:r>
      <w:r w:rsidR="00F336EF" w:rsidRPr="00F336EF">
        <w:t xml:space="preserve"> </w:t>
      </w:r>
      <w:r w:rsidR="00F336EF" w:rsidRPr="00F336EF">
        <w:sym w:font="Symbol" w:char="00AE"/>
      </w:r>
      <w:r w:rsidR="00F336EF" w:rsidRPr="00F336EF">
        <w:t xml:space="preserve"> As</w:t>
      </w:r>
      <w:r w:rsidR="00F336EF" w:rsidRPr="00F336EF">
        <w:rPr>
          <w:vertAlign w:val="subscript"/>
        </w:rPr>
        <w:t>2</w:t>
      </w:r>
      <w:r w:rsidR="00F336EF" w:rsidRPr="00F336EF">
        <w:t>O</w:t>
      </w:r>
      <w:r w:rsidR="00F336EF" w:rsidRPr="00F336EF">
        <w:rPr>
          <w:vertAlign w:val="subscript"/>
        </w:rPr>
        <w:t>5</w:t>
      </w:r>
      <w:r w:rsidR="00F336EF" w:rsidRPr="00F336EF">
        <w:t xml:space="preserve"> + SO</w:t>
      </w:r>
      <w:r w:rsidR="00F336EF" w:rsidRPr="00F336EF">
        <w:rPr>
          <w:vertAlign w:val="subscript"/>
        </w:rPr>
        <w:t>2</w:t>
      </w:r>
      <w:r w:rsidR="00616945">
        <w:tab/>
        <w:t xml:space="preserve">  (2</w:t>
      </w:r>
      <w:r w:rsidR="00F336EF" w:rsidRPr="00F336EF">
        <w:t>.3)</w:t>
      </w:r>
    </w:p>
    <w:p w:rsidR="00F336EF" w:rsidRPr="00F336EF" w:rsidRDefault="00F336EF" w:rsidP="00F336EF">
      <w:pPr>
        <w:ind w:left="720"/>
        <w:jc w:val="both"/>
      </w:pPr>
      <w:r w:rsidRPr="00F336EF">
        <w:tab/>
      </w:r>
      <w:r w:rsidRPr="00F336EF">
        <w:tab/>
      </w:r>
      <w:r w:rsidRPr="00F336EF">
        <w:tab/>
      </w:r>
    </w:p>
    <w:p w:rsidR="00C51F29" w:rsidRDefault="00F336EF" w:rsidP="00C51F29">
      <w:pPr>
        <w:ind w:firstLine="720"/>
        <w:jc w:val="both"/>
        <w:rPr>
          <w:sz w:val="28"/>
        </w:rPr>
      </w:pPr>
      <w:r>
        <w:rPr>
          <w:sz w:val="28"/>
        </w:rPr>
        <w:t>П</w:t>
      </w:r>
      <w:r w:rsidR="00E43F1B">
        <w:rPr>
          <w:sz w:val="28"/>
        </w:rPr>
        <w:t xml:space="preserve">олучить зависимость </w:t>
      </w:r>
      <w:proofErr w:type="spellStart"/>
      <w:r w:rsidR="00E43F1B">
        <w:rPr>
          <w:sz w:val="28"/>
        </w:rPr>
        <w:t>z</w:t>
      </w:r>
      <w:proofErr w:type="spellEnd"/>
      <w:r w:rsidR="00C51F29">
        <w:rPr>
          <w:sz w:val="28"/>
        </w:rPr>
        <w:t>(</w:t>
      </w:r>
      <w:proofErr w:type="spellStart"/>
      <w:r w:rsidR="00C51F29">
        <w:rPr>
          <w:sz w:val="28"/>
        </w:rPr>
        <w:t>Red</w:t>
      </w:r>
      <w:proofErr w:type="spellEnd"/>
      <w:r w:rsidR="00C51F29">
        <w:rPr>
          <w:sz w:val="28"/>
        </w:rPr>
        <w:t xml:space="preserve">) = </w:t>
      </w:r>
      <w:proofErr w:type="spellStart"/>
      <w:r w:rsidR="00C51F29">
        <w:rPr>
          <w:sz w:val="28"/>
        </w:rPr>
        <w:t>f</w:t>
      </w:r>
      <w:proofErr w:type="spellEnd"/>
      <w:r w:rsidR="00C51F29">
        <w:rPr>
          <w:sz w:val="28"/>
        </w:rPr>
        <w:t xml:space="preserve"> {</w:t>
      </w:r>
      <w:proofErr w:type="spellStart"/>
      <w:r w:rsidR="00C51F29">
        <w:rPr>
          <w:sz w:val="28"/>
        </w:rPr>
        <w:t>n</w:t>
      </w:r>
      <w:proofErr w:type="spellEnd"/>
      <w:r w:rsidR="00C51F29">
        <w:rPr>
          <w:sz w:val="28"/>
        </w:rPr>
        <w:t>(O</w:t>
      </w:r>
      <w:r w:rsidR="00C51F29">
        <w:rPr>
          <w:sz w:val="28"/>
          <w:vertAlign w:val="subscript"/>
        </w:rPr>
        <w:t>2</w:t>
      </w:r>
      <w:r w:rsidR="00C51F29">
        <w:rPr>
          <w:sz w:val="28"/>
        </w:rPr>
        <w:t xml:space="preserve">)} в общем виде и подтвердить правильность представленной функциональной модели </w:t>
      </w:r>
      <w:r>
        <w:rPr>
          <w:sz w:val="28"/>
        </w:rPr>
        <w:t>на примере реакций</w:t>
      </w:r>
      <w:r w:rsidR="00C51F29">
        <w:rPr>
          <w:sz w:val="28"/>
        </w:rPr>
        <w:t xml:space="preserve"> </w:t>
      </w:r>
    </w:p>
    <w:p w:rsidR="00F336EF" w:rsidRDefault="00F336EF" w:rsidP="00F336EF">
      <w:pPr>
        <w:jc w:val="both"/>
        <w:rPr>
          <w:sz w:val="28"/>
        </w:rPr>
      </w:pPr>
      <w:r>
        <w:rPr>
          <w:bCs/>
          <w:sz w:val="28"/>
          <w:szCs w:val="28"/>
        </w:rPr>
        <w:t>(3.1–3.3).</w:t>
      </w:r>
    </w:p>
    <w:p w:rsidR="00F336EF" w:rsidRPr="00F336EF" w:rsidRDefault="00F336EF" w:rsidP="00F336EF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(</w:t>
      </w:r>
      <w:r w:rsidRPr="00F336EF">
        <w:rPr>
          <w:sz w:val="22"/>
          <w:szCs w:val="22"/>
        </w:rPr>
        <w:t xml:space="preserve">Число эквивалентности любого вещества, окисляющегося кислородом, является функцией </w:t>
      </w:r>
      <w:proofErr w:type="gramEnd"/>
    </w:p>
    <w:p w:rsidR="009915B8" w:rsidRDefault="009915B8" w:rsidP="000F312A">
      <w:pPr>
        <w:spacing w:line="276" w:lineRule="auto"/>
        <w:jc w:val="both"/>
        <w:rPr>
          <w:b/>
          <w:bCs/>
          <w:sz w:val="28"/>
        </w:rPr>
      </w:pPr>
    </w:p>
    <w:p w:rsidR="000F312A" w:rsidRDefault="009915B8" w:rsidP="000F312A">
      <w:pPr>
        <w:spacing w:line="276" w:lineRule="auto"/>
        <w:jc w:val="both"/>
        <w:rPr>
          <w:bCs/>
          <w:sz w:val="28"/>
        </w:rPr>
      </w:pPr>
      <w:r w:rsidRPr="009915B8">
        <w:rPr>
          <w:bCs/>
          <w:sz w:val="28"/>
        </w:rPr>
        <w:t xml:space="preserve"> Приведите пример </w:t>
      </w:r>
      <w:proofErr w:type="spellStart"/>
      <w:r w:rsidRPr="009915B8">
        <w:rPr>
          <w:bCs/>
          <w:sz w:val="28"/>
        </w:rPr>
        <w:t>критериальной</w:t>
      </w:r>
      <w:proofErr w:type="spellEnd"/>
      <w:r w:rsidRPr="009915B8">
        <w:rPr>
          <w:bCs/>
          <w:sz w:val="28"/>
        </w:rPr>
        <w:t xml:space="preserve"> модели </w:t>
      </w:r>
      <w:r>
        <w:rPr>
          <w:bCs/>
          <w:sz w:val="28"/>
        </w:rPr>
        <w:t>(физическое моделирование)</w:t>
      </w:r>
    </w:p>
    <w:p w:rsidR="009915B8" w:rsidRPr="009915B8" w:rsidRDefault="009915B8" w:rsidP="000F312A">
      <w:pPr>
        <w:spacing w:line="276" w:lineRule="auto"/>
        <w:jc w:val="both"/>
        <w:rPr>
          <w:bCs/>
          <w:sz w:val="28"/>
        </w:rPr>
      </w:pPr>
      <w:r>
        <w:rPr>
          <w:bCs/>
          <w:sz w:val="28"/>
        </w:rPr>
        <w:t>по теме диссертации.</w:t>
      </w:r>
    </w:p>
    <w:p w:rsidR="009915B8" w:rsidRPr="009915B8" w:rsidRDefault="009915B8" w:rsidP="009915B8">
      <w:pPr>
        <w:rPr>
          <w:lang w:val="ru-MO"/>
        </w:rPr>
      </w:pPr>
    </w:p>
    <w:p w:rsidR="009915B8" w:rsidRPr="009915B8" w:rsidRDefault="009915B8" w:rsidP="009915B8">
      <w:pPr>
        <w:jc w:val="both"/>
        <w:rPr>
          <w:b/>
          <w:bCs/>
          <w:sz w:val="28"/>
          <w:szCs w:val="28"/>
        </w:rPr>
      </w:pPr>
      <w:r w:rsidRPr="009915B8">
        <w:rPr>
          <w:b/>
          <w:bCs/>
          <w:sz w:val="28"/>
          <w:szCs w:val="28"/>
        </w:rPr>
        <w:t xml:space="preserve">Тестовый рубежный контроль    неделя 7     </w:t>
      </w:r>
      <w:r>
        <w:rPr>
          <w:b/>
          <w:bCs/>
          <w:sz w:val="28"/>
          <w:szCs w:val="28"/>
        </w:rPr>
        <w:t xml:space="preserve">30 баллов    </w:t>
      </w:r>
    </w:p>
    <w:p w:rsidR="009915B8" w:rsidRPr="009915B8" w:rsidRDefault="009915B8" w:rsidP="009915B8">
      <w:pPr>
        <w:jc w:val="both"/>
        <w:rPr>
          <w:b/>
          <w:bCs/>
          <w:sz w:val="28"/>
          <w:szCs w:val="28"/>
        </w:rPr>
      </w:pPr>
      <w:r w:rsidRPr="009915B8">
        <w:rPr>
          <w:b/>
          <w:bCs/>
          <w:sz w:val="28"/>
          <w:szCs w:val="28"/>
        </w:rPr>
        <w:t xml:space="preserve">РК 1          </w:t>
      </w:r>
      <w:proofErr w:type="spellStart"/>
      <w:r w:rsidRPr="009915B8">
        <w:rPr>
          <w:b/>
          <w:bCs/>
          <w:sz w:val="28"/>
          <w:szCs w:val="28"/>
        </w:rPr>
        <w:t>Суммативная</w:t>
      </w:r>
      <w:proofErr w:type="spellEnd"/>
      <w:r w:rsidRPr="009915B8">
        <w:rPr>
          <w:b/>
          <w:bCs/>
          <w:sz w:val="28"/>
          <w:szCs w:val="28"/>
        </w:rPr>
        <w:t xml:space="preserve"> оценка                       100 баллов</w:t>
      </w:r>
    </w:p>
    <w:p w:rsidR="009915B8" w:rsidRPr="009915B8" w:rsidRDefault="009915B8" w:rsidP="009915B8">
      <w:pPr>
        <w:jc w:val="both"/>
        <w:rPr>
          <w:b/>
          <w:bCs/>
          <w:sz w:val="28"/>
          <w:szCs w:val="28"/>
        </w:rPr>
      </w:pPr>
    </w:p>
    <w:p w:rsidR="000F312A" w:rsidRPr="002B35B8" w:rsidRDefault="000F312A" w:rsidP="000F312A">
      <w:pPr>
        <w:pStyle w:val="a3"/>
        <w:spacing w:after="0"/>
        <w:jc w:val="both"/>
        <w:rPr>
          <w:rFonts w:ascii="Times New Roman" w:hAnsi="Times New Roman" w:cs="Times New Roman"/>
          <w:bCs/>
          <w:sz w:val="28"/>
        </w:rPr>
      </w:pPr>
    </w:p>
    <w:p w:rsidR="00437CD7" w:rsidRPr="00A5546A" w:rsidRDefault="00A5546A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A5546A">
        <w:rPr>
          <w:b/>
          <w:bCs/>
          <w:sz w:val="28"/>
          <w:szCs w:val="28"/>
        </w:rPr>
        <w:t>РК 2</w:t>
      </w:r>
    </w:p>
    <w:p w:rsidR="00D01BF8" w:rsidRPr="00FD4439" w:rsidRDefault="002B35B8" w:rsidP="00D01BF8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FD4439">
        <w:rPr>
          <w:b/>
          <w:bCs/>
          <w:sz w:val="28"/>
          <w:szCs w:val="28"/>
        </w:rPr>
        <w:t>Задание 3</w:t>
      </w:r>
      <w:r w:rsidR="009915B8">
        <w:rPr>
          <w:b/>
          <w:bCs/>
          <w:sz w:val="28"/>
          <w:szCs w:val="28"/>
        </w:rPr>
        <w:t xml:space="preserve">   (оцениваемое</w:t>
      </w:r>
      <w:r w:rsidR="00924A4F">
        <w:rPr>
          <w:b/>
          <w:bCs/>
          <w:sz w:val="28"/>
          <w:szCs w:val="28"/>
        </w:rPr>
        <w:t xml:space="preserve"> – 30 баллов</w:t>
      </w:r>
      <w:r w:rsidR="009915B8">
        <w:rPr>
          <w:b/>
          <w:bCs/>
          <w:sz w:val="28"/>
          <w:szCs w:val="28"/>
        </w:rPr>
        <w:t>)   неделя 8</w:t>
      </w:r>
      <w:r w:rsidR="00D01BF8" w:rsidRPr="00FD4439">
        <w:rPr>
          <w:b/>
          <w:bCs/>
          <w:sz w:val="28"/>
          <w:szCs w:val="28"/>
        </w:rPr>
        <w:t xml:space="preserve">   </w:t>
      </w:r>
      <w:r w:rsidR="00924A4F">
        <w:rPr>
          <w:b/>
          <w:bCs/>
          <w:sz w:val="28"/>
          <w:szCs w:val="28"/>
        </w:rPr>
        <w:t xml:space="preserve">   </w:t>
      </w:r>
    </w:p>
    <w:p w:rsidR="00E43F1B" w:rsidRDefault="00E43F1B" w:rsidP="00E43F1B">
      <w:pPr>
        <w:spacing w:after="200" w:line="276" w:lineRule="auto"/>
        <w:jc w:val="both"/>
        <w:rPr>
          <w:bCs/>
          <w:sz w:val="28"/>
          <w:szCs w:val="28"/>
        </w:rPr>
      </w:pPr>
      <w:r w:rsidRPr="00FD4439">
        <w:rPr>
          <w:bCs/>
          <w:sz w:val="28"/>
          <w:szCs w:val="28"/>
        </w:rPr>
        <w:t>Термодинамическое моделирование</w:t>
      </w:r>
      <w:r w:rsidR="00FD4439">
        <w:rPr>
          <w:bCs/>
          <w:sz w:val="28"/>
          <w:szCs w:val="28"/>
        </w:rPr>
        <w:t>.</w:t>
      </w:r>
    </w:p>
    <w:p w:rsidR="00FD4439" w:rsidRPr="006B5E51" w:rsidRDefault="00FD4439" w:rsidP="00FD4439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3.1  Подтвердить  на основе моделей  (д</w:t>
      </w:r>
      <w:r w:rsidRPr="006B5E51">
        <w:rPr>
          <w:b/>
          <w:bCs/>
          <w:sz w:val="28"/>
          <w:szCs w:val="28"/>
        </w:rPr>
        <w:t>ифференциальные уравнения Максвелла</w:t>
      </w:r>
      <w:r>
        <w:rPr>
          <w:b/>
          <w:bCs/>
          <w:sz w:val="28"/>
          <w:szCs w:val="28"/>
        </w:rPr>
        <w:t>)  (3.1 – 3.2</w:t>
      </w:r>
      <w:r w:rsidRPr="006A535B">
        <w:rPr>
          <w:b/>
          <w:bCs/>
          <w:sz w:val="28"/>
          <w:szCs w:val="28"/>
        </w:rPr>
        <w:t xml:space="preserve">) </w:t>
      </w:r>
      <w:r w:rsidR="006A535B">
        <w:rPr>
          <w:b/>
          <w:bCs/>
          <w:sz w:val="40"/>
          <w:szCs w:val="40"/>
          <w:vertAlign w:val="superscript"/>
        </w:rPr>
        <w:t>*</w:t>
      </w:r>
      <w:proofErr w:type="spellStart"/>
      <w:r w:rsidR="006A535B" w:rsidRPr="006A535B">
        <w:rPr>
          <w:b/>
          <w:sz w:val="28"/>
          <w:szCs w:val="28"/>
        </w:rPr>
        <w:t>cоотношения</w:t>
      </w:r>
      <w:proofErr w:type="spellEnd"/>
      <w:r w:rsidR="006A535B" w:rsidRPr="006A535B">
        <w:rPr>
          <w:b/>
          <w:sz w:val="28"/>
          <w:szCs w:val="28"/>
        </w:rPr>
        <w:t xml:space="preserve"> взаимности характеристических функций (термодинамических потенциалов) и параметров состояния</w:t>
      </w:r>
      <w:proofErr w:type="gramStart"/>
      <w:r w:rsidR="006A535B" w:rsidRPr="006A535B">
        <w:t xml:space="preserve"> .</w:t>
      </w:r>
      <w:proofErr w:type="gramEnd"/>
      <w:r w:rsidR="006A535B" w:rsidRPr="00FD4439">
        <w:t xml:space="preserve"> </w:t>
      </w:r>
    </w:p>
    <w:p w:rsidR="006A535B" w:rsidRDefault="006A535B" w:rsidP="00FD4439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FD4439" w:rsidRPr="00BE4144" w:rsidRDefault="00FD4439" w:rsidP="00FD4439">
      <w:pPr>
        <w:widowControl w:val="0"/>
        <w:autoSpaceDE w:val="0"/>
        <w:autoSpaceDN w:val="0"/>
        <w:adjustRightInd w:val="0"/>
        <w:rPr>
          <w:b/>
          <w:sz w:val="28"/>
          <w:szCs w:val="28"/>
          <w:lang w:val="en-US"/>
        </w:rPr>
      </w:pPr>
      <w:proofErr w:type="spellStart"/>
      <w:proofErr w:type="gramStart"/>
      <w:r w:rsidRPr="00FD4439">
        <w:rPr>
          <w:b/>
          <w:sz w:val="28"/>
          <w:szCs w:val="28"/>
          <w:lang w:val="en-US"/>
        </w:rPr>
        <w:t>dU</w:t>
      </w:r>
      <w:proofErr w:type="spellEnd"/>
      <w:proofErr w:type="gramEnd"/>
      <w:r w:rsidRPr="00BE4144">
        <w:rPr>
          <w:b/>
          <w:sz w:val="28"/>
          <w:szCs w:val="28"/>
          <w:lang w:val="en-US"/>
        </w:rPr>
        <w:t xml:space="preserve">   =   </w:t>
      </w:r>
      <w:proofErr w:type="spellStart"/>
      <w:r w:rsidRPr="00FD4439">
        <w:rPr>
          <w:b/>
          <w:sz w:val="28"/>
          <w:szCs w:val="28"/>
          <w:lang w:val="en-US"/>
        </w:rPr>
        <w:t>TdS</w:t>
      </w:r>
      <w:proofErr w:type="spellEnd"/>
      <w:r w:rsidRPr="00BE4144">
        <w:rPr>
          <w:b/>
          <w:sz w:val="28"/>
          <w:szCs w:val="28"/>
          <w:lang w:val="en-US"/>
        </w:rPr>
        <w:t xml:space="preserve"> – </w:t>
      </w:r>
      <w:proofErr w:type="spellStart"/>
      <w:r w:rsidRPr="00FD4439">
        <w:rPr>
          <w:b/>
          <w:sz w:val="28"/>
          <w:szCs w:val="28"/>
          <w:lang w:val="en-US"/>
        </w:rPr>
        <w:t>PdV</w:t>
      </w:r>
      <w:proofErr w:type="spellEnd"/>
      <w:r w:rsidRPr="00BE4144">
        <w:rPr>
          <w:b/>
          <w:sz w:val="28"/>
          <w:szCs w:val="28"/>
          <w:lang w:val="en-US"/>
        </w:rPr>
        <w:t xml:space="preserve">                                           </w:t>
      </w:r>
    </w:p>
    <w:p w:rsidR="00FD4439" w:rsidRPr="00FD4439" w:rsidRDefault="00FD4439" w:rsidP="00FD4439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BE4144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FD4439">
        <w:rPr>
          <w:b/>
          <w:sz w:val="28"/>
          <w:szCs w:val="28"/>
          <w:lang w:val="en-US"/>
        </w:rPr>
        <w:t>dH</w:t>
      </w:r>
      <w:proofErr w:type="spellEnd"/>
      <w:proofErr w:type="gramEnd"/>
      <w:r w:rsidRPr="00FD4439">
        <w:rPr>
          <w:b/>
          <w:sz w:val="28"/>
          <w:szCs w:val="28"/>
          <w:lang w:val="en-US"/>
        </w:rPr>
        <w:t xml:space="preserve">   =    </w:t>
      </w:r>
      <w:proofErr w:type="spellStart"/>
      <w:r w:rsidRPr="00FD4439">
        <w:rPr>
          <w:b/>
          <w:sz w:val="28"/>
          <w:szCs w:val="28"/>
          <w:lang w:val="en-US"/>
        </w:rPr>
        <w:t>TdS</w:t>
      </w:r>
      <w:proofErr w:type="spellEnd"/>
      <w:r w:rsidRPr="00FD4439">
        <w:rPr>
          <w:b/>
          <w:sz w:val="28"/>
          <w:szCs w:val="28"/>
          <w:lang w:val="en-US"/>
        </w:rPr>
        <w:t xml:space="preserve">  + </w:t>
      </w:r>
      <w:proofErr w:type="spellStart"/>
      <w:r w:rsidRPr="00FD4439">
        <w:rPr>
          <w:b/>
          <w:sz w:val="28"/>
          <w:szCs w:val="28"/>
          <w:lang w:val="en-US"/>
        </w:rPr>
        <w:t>VdP</w:t>
      </w:r>
      <w:proofErr w:type="spellEnd"/>
    </w:p>
    <w:p w:rsidR="00FD4439" w:rsidRPr="00FD4439" w:rsidRDefault="00FD4439" w:rsidP="00FD4439">
      <w:pPr>
        <w:widowControl w:val="0"/>
        <w:autoSpaceDE w:val="0"/>
        <w:autoSpaceDN w:val="0"/>
        <w:adjustRightInd w:val="0"/>
        <w:rPr>
          <w:b/>
          <w:sz w:val="28"/>
          <w:szCs w:val="28"/>
          <w:lang w:val="en-US"/>
        </w:rPr>
      </w:pPr>
      <w:r w:rsidRPr="00FD4439">
        <w:rPr>
          <w:b/>
          <w:sz w:val="28"/>
          <w:szCs w:val="28"/>
          <w:lang w:val="en-US"/>
        </w:rPr>
        <w:t xml:space="preserve"> </w:t>
      </w:r>
      <w:proofErr w:type="gramStart"/>
      <w:r w:rsidRPr="00FD4439">
        <w:rPr>
          <w:b/>
          <w:sz w:val="28"/>
          <w:szCs w:val="28"/>
          <w:lang w:val="en-US"/>
        </w:rPr>
        <w:t>d</w:t>
      </w:r>
      <w:proofErr w:type="gramEnd"/>
      <w:r w:rsidRPr="00FD4439">
        <w:rPr>
          <w:b/>
          <w:sz w:val="28"/>
          <w:szCs w:val="28"/>
          <w:lang w:val="en-US"/>
        </w:rPr>
        <w:t xml:space="preserve"> F  =  - </w:t>
      </w:r>
      <w:proofErr w:type="spellStart"/>
      <w:r w:rsidRPr="00FD4439">
        <w:rPr>
          <w:b/>
          <w:sz w:val="28"/>
          <w:szCs w:val="28"/>
          <w:lang w:val="en-US"/>
        </w:rPr>
        <w:t>SdT</w:t>
      </w:r>
      <w:proofErr w:type="spellEnd"/>
      <w:r w:rsidRPr="00FD4439">
        <w:rPr>
          <w:b/>
          <w:sz w:val="28"/>
          <w:szCs w:val="28"/>
          <w:lang w:val="en-US"/>
        </w:rPr>
        <w:t xml:space="preserve">  - </w:t>
      </w:r>
      <w:proofErr w:type="spellStart"/>
      <w:r w:rsidRPr="00FD4439">
        <w:rPr>
          <w:b/>
          <w:sz w:val="28"/>
          <w:szCs w:val="28"/>
          <w:lang w:val="en-US"/>
        </w:rPr>
        <w:t>PdV</w:t>
      </w:r>
      <w:proofErr w:type="spellEnd"/>
    </w:p>
    <w:p w:rsidR="00FD4439" w:rsidRPr="00FD4439" w:rsidRDefault="00FD4439" w:rsidP="00FD4439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  <w:r w:rsidRPr="00FD4439">
        <w:rPr>
          <w:b/>
          <w:sz w:val="28"/>
          <w:szCs w:val="28"/>
          <w:lang w:val="en-US"/>
        </w:rPr>
        <w:t xml:space="preserve"> </w:t>
      </w:r>
      <w:proofErr w:type="gramStart"/>
      <w:r w:rsidRPr="00FD4439">
        <w:rPr>
          <w:b/>
          <w:sz w:val="28"/>
          <w:szCs w:val="28"/>
          <w:lang w:val="en-US"/>
        </w:rPr>
        <w:t>d</w:t>
      </w:r>
      <w:proofErr w:type="gramEnd"/>
      <w:r w:rsidRPr="00FD4439">
        <w:rPr>
          <w:b/>
          <w:sz w:val="28"/>
          <w:szCs w:val="28"/>
          <w:lang w:val="en-US"/>
        </w:rPr>
        <w:t xml:space="preserve"> G  =  - </w:t>
      </w:r>
      <w:proofErr w:type="spellStart"/>
      <w:r w:rsidRPr="00FD4439">
        <w:rPr>
          <w:b/>
          <w:sz w:val="28"/>
          <w:szCs w:val="28"/>
          <w:lang w:val="en-US"/>
        </w:rPr>
        <w:t>SdT</w:t>
      </w:r>
      <w:proofErr w:type="spellEnd"/>
      <w:r w:rsidRPr="00FD4439">
        <w:rPr>
          <w:b/>
          <w:sz w:val="28"/>
          <w:szCs w:val="28"/>
          <w:lang w:val="en-US"/>
        </w:rPr>
        <w:t xml:space="preserve">  +  </w:t>
      </w:r>
      <w:proofErr w:type="spellStart"/>
      <w:r w:rsidRPr="00FD4439">
        <w:rPr>
          <w:b/>
          <w:sz w:val="28"/>
          <w:szCs w:val="28"/>
          <w:lang w:val="en-US"/>
        </w:rPr>
        <w:t>VdP</w:t>
      </w:r>
      <w:proofErr w:type="spellEnd"/>
    </w:p>
    <w:p w:rsidR="00FD4439" w:rsidRPr="00BE4144" w:rsidRDefault="00FD4439" w:rsidP="00FD4439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  <w:lang w:val="en-US"/>
        </w:rPr>
      </w:pPr>
    </w:p>
    <w:p w:rsidR="00FD4439" w:rsidRPr="00FD4439" w:rsidRDefault="006A535B" w:rsidP="00FD4439">
      <w:pPr>
        <w:widowControl w:val="0"/>
        <w:autoSpaceDE w:val="0"/>
        <w:autoSpaceDN w:val="0"/>
        <w:adjustRightInd w:val="0"/>
        <w:jc w:val="both"/>
      </w:pPr>
      <w:r>
        <w:rPr>
          <w:sz w:val="40"/>
          <w:szCs w:val="40"/>
          <w:vertAlign w:val="superscript"/>
        </w:rPr>
        <w:t>*</w:t>
      </w:r>
      <w:r w:rsidR="00FD4439" w:rsidRPr="00FD4439">
        <w:t xml:space="preserve">Дифференциальные уравнения термодинамики определяют  </w:t>
      </w:r>
      <w:proofErr w:type="spellStart"/>
      <w:proofErr w:type="gramStart"/>
      <w:r w:rsidR="00FD4439" w:rsidRPr="00FD4439">
        <w:t>c</w:t>
      </w:r>
      <w:proofErr w:type="gramEnd"/>
      <w:r w:rsidR="00FD4439" w:rsidRPr="00FD4439">
        <w:t>оотношения</w:t>
      </w:r>
      <w:proofErr w:type="spellEnd"/>
      <w:r w:rsidR="00FD4439" w:rsidRPr="00FD4439">
        <w:t xml:space="preserve"> взаимности характеристических функций (термодинамических потенциалов) и параметров состояния  </w:t>
      </w:r>
      <w:r w:rsidR="00FD4439" w:rsidRPr="00FD4439">
        <w:lastRenderedPageBreak/>
        <w:t>при  термодинамическом моделировании и  анализе исследуемых металлургических процессов.</w:t>
      </w:r>
    </w:p>
    <w:p w:rsidR="00FD4439" w:rsidRPr="00FD4439" w:rsidRDefault="00FD4439" w:rsidP="00FD4439">
      <w:pPr>
        <w:widowControl w:val="0"/>
        <w:autoSpaceDE w:val="0"/>
        <w:autoSpaceDN w:val="0"/>
        <w:adjustRightInd w:val="0"/>
        <w:jc w:val="both"/>
      </w:pPr>
    </w:p>
    <w:p w:rsidR="00FD4439" w:rsidRPr="00F823AA" w:rsidRDefault="00FD4439" w:rsidP="00FD4439">
      <w:pPr>
        <w:spacing w:after="200" w:line="276" w:lineRule="auto"/>
        <w:jc w:val="both"/>
        <w:rPr>
          <w:bCs/>
        </w:rPr>
      </w:pPr>
      <w:r w:rsidRPr="00FD4439">
        <w:rPr>
          <w:b/>
          <w:bCs/>
        </w:rPr>
        <w:t xml:space="preserve"> </w:t>
      </w:r>
      <w:r w:rsidR="006A535B" w:rsidRPr="006A535B">
        <w:rPr>
          <w:b/>
          <w:bCs/>
        </w:rPr>
        <w:t>3.2</w:t>
      </w:r>
      <w:r w:rsidR="006A535B">
        <w:rPr>
          <w:b/>
          <w:bCs/>
        </w:rPr>
        <w:t xml:space="preserve"> </w:t>
      </w:r>
      <w:r w:rsidRPr="00FD4439">
        <w:rPr>
          <w:b/>
          <w:bCs/>
          <w:sz w:val="28"/>
          <w:szCs w:val="28"/>
        </w:rPr>
        <w:t xml:space="preserve">Термодинамическая модель температурной зависимости окисления металлов </w:t>
      </w:r>
      <w:r w:rsidR="006A535B">
        <w:rPr>
          <w:b/>
          <w:bCs/>
          <w:sz w:val="28"/>
          <w:szCs w:val="28"/>
        </w:rPr>
        <w:t xml:space="preserve"> и углерода </w:t>
      </w:r>
      <w:r w:rsidRPr="00FD4439">
        <w:rPr>
          <w:b/>
          <w:bCs/>
          <w:sz w:val="28"/>
          <w:szCs w:val="28"/>
        </w:rPr>
        <w:t>кислородом</w:t>
      </w:r>
      <w:r>
        <w:rPr>
          <w:bCs/>
        </w:rPr>
        <w:t>.</w:t>
      </w:r>
    </w:p>
    <w:p w:rsidR="00165677" w:rsidRPr="00CD41E2" w:rsidRDefault="00FD4439" w:rsidP="00165677">
      <w:pPr>
        <w:rPr>
          <w:sz w:val="28"/>
          <w:szCs w:val="28"/>
        </w:rPr>
      </w:pPr>
      <w:r>
        <w:rPr>
          <w:sz w:val="28"/>
          <w:szCs w:val="28"/>
        </w:rPr>
        <w:t xml:space="preserve">По данным табл. </w:t>
      </w:r>
      <w:r w:rsidR="00C97005">
        <w:rPr>
          <w:sz w:val="28"/>
          <w:szCs w:val="28"/>
        </w:rPr>
        <w:t xml:space="preserve">1 получить температурную зависимость </w:t>
      </w:r>
      <w:r w:rsidR="00165677">
        <w:rPr>
          <w:sz w:val="28"/>
          <w:szCs w:val="28"/>
        </w:rPr>
        <w:t xml:space="preserve">стандартной  энергии Гиббса  реакции № </w:t>
      </w:r>
      <w:r w:rsidR="00165677">
        <w:rPr>
          <w:sz w:val="28"/>
          <w:szCs w:val="28"/>
          <w:lang w:val="en-US"/>
        </w:rPr>
        <w:t>n</w:t>
      </w:r>
      <w:r w:rsidR="00165677">
        <w:rPr>
          <w:sz w:val="28"/>
          <w:szCs w:val="28"/>
        </w:rPr>
        <w:t xml:space="preserve"> (порядковый номер по списку группы) с последующей оценкой роли энтальпийного и энтропийного факторов реакции.</w:t>
      </w:r>
    </w:p>
    <w:p w:rsidR="00165677" w:rsidRDefault="00165677" w:rsidP="00C97005">
      <w:pPr>
        <w:rPr>
          <w:sz w:val="28"/>
          <w:szCs w:val="28"/>
        </w:rPr>
      </w:pPr>
    </w:p>
    <w:p w:rsidR="00C97005" w:rsidRPr="000124CB" w:rsidRDefault="00165677" w:rsidP="00C97005">
      <w:r>
        <w:rPr>
          <w:sz w:val="28"/>
          <w:szCs w:val="28"/>
        </w:rPr>
        <w:t xml:space="preserve"> </w:t>
      </w:r>
      <w:r w:rsidR="00FD4439">
        <w:t xml:space="preserve">Таблица </w:t>
      </w:r>
      <w:r w:rsidRPr="000124CB">
        <w:t>1</w:t>
      </w:r>
      <w:r w:rsidR="00C97005" w:rsidRPr="000124CB">
        <w:t>– Стандартные значения энергии Гиббса исследуемых  реакций в зависимости от температуры.</w:t>
      </w:r>
    </w:p>
    <w:p w:rsidR="00C97005" w:rsidRPr="000124CB" w:rsidRDefault="00C97005" w:rsidP="00C97005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C97005" w:rsidRPr="000124CB" w:rsidTr="00C97005">
        <w:trPr>
          <w:cantSplit/>
        </w:trPr>
        <w:tc>
          <w:tcPr>
            <w:tcW w:w="4644" w:type="dxa"/>
            <w:vMerge w:val="restart"/>
          </w:tcPr>
          <w:p w:rsidR="00C97005" w:rsidRPr="000124CB" w:rsidRDefault="00C97005" w:rsidP="00C97005">
            <w:r w:rsidRPr="000124CB">
              <w:t>Реакция</w:t>
            </w:r>
          </w:p>
        </w:tc>
        <w:tc>
          <w:tcPr>
            <w:tcW w:w="3828" w:type="dxa"/>
            <w:gridSpan w:val="2"/>
          </w:tcPr>
          <w:p w:rsidR="00C97005" w:rsidRPr="000124CB" w:rsidRDefault="00C97005" w:rsidP="00C97005">
            <w:r w:rsidRPr="000124CB">
              <w:object w:dxaOrig="1579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25pt;height:23.25pt" o:ole="" fillcolor="window">
                  <v:imagedata r:id="rId7" o:title=""/>
                </v:shape>
                <o:OLEObject Type="Embed" ProgID="Equation.3" ShapeID="_x0000_i1025" DrawAspect="Content" ObjectID="_1756105803" r:id="rId8"/>
              </w:object>
            </w:r>
          </w:p>
        </w:tc>
        <w:tc>
          <w:tcPr>
            <w:tcW w:w="1716" w:type="dxa"/>
            <w:vMerge w:val="restart"/>
          </w:tcPr>
          <w:p w:rsidR="00C97005" w:rsidRPr="000124CB" w:rsidRDefault="00C97005" w:rsidP="00C97005">
            <w:r w:rsidRPr="000124CB">
              <w:t>Т, К</w:t>
            </w:r>
          </w:p>
        </w:tc>
      </w:tr>
      <w:tr w:rsidR="00C97005" w:rsidRPr="000124CB" w:rsidTr="00C97005">
        <w:trPr>
          <w:cantSplit/>
        </w:trPr>
        <w:tc>
          <w:tcPr>
            <w:tcW w:w="4644" w:type="dxa"/>
            <w:vMerge/>
          </w:tcPr>
          <w:p w:rsidR="00C97005" w:rsidRPr="000124CB" w:rsidRDefault="00C97005" w:rsidP="00C97005"/>
        </w:tc>
        <w:tc>
          <w:tcPr>
            <w:tcW w:w="1985" w:type="dxa"/>
          </w:tcPr>
          <w:p w:rsidR="00C97005" w:rsidRPr="000124CB" w:rsidRDefault="00C97005" w:rsidP="00C97005">
            <w:r w:rsidRPr="000124CB">
              <w:t>М, Дж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rPr>
                <w:lang w:val="en-US"/>
              </w:rPr>
              <w:t>N</w:t>
            </w:r>
            <w:r w:rsidRPr="000124CB">
              <w:t>, Дж/К</w:t>
            </w:r>
          </w:p>
        </w:tc>
        <w:tc>
          <w:tcPr>
            <w:tcW w:w="1716" w:type="dxa"/>
            <w:vMerge/>
          </w:tcPr>
          <w:p w:rsidR="00C97005" w:rsidRPr="000124CB" w:rsidRDefault="00C97005" w:rsidP="00C97005"/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2Al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+ 3/2O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Al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3(т)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- 1687909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325,15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932 - 2303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т)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-598796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96,88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298-1556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proofErr w:type="spellStart"/>
            <w:r w:rsidRPr="000124CB">
              <w:rPr>
                <w:lang w:val="ru-MO"/>
              </w:rPr>
              <w:t>В</w:t>
            </w:r>
            <w:proofErr w:type="gramStart"/>
            <w:r w:rsidRPr="000124CB">
              <w:rPr>
                <w:lang w:val="ru-MO"/>
              </w:rPr>
              <w:t>е</w:t>
            </w:r>
            <w:proofErr w:type="spellEnd"/>
            <w:r w:rsidRPr="000124CB">
              <w:rPr>
                <w:vertAlign w:val="subscript"/>
                <w:lang w:val="ru-MO"/>
              </w:rPr>
              <w:t>(</w:t>
            </w:r>
            <w:proofErr w:type="gramEnd"/>
            <w:r w:rsidRPr="000124CB">
              <w:rPr>
                <w:vertAlign w:val="subscript"/>
                <w:lang w:val="ru-MO"/>
              </w:rPr>
              <w:t>ж)</w:t>
            </w:r>
            <w:r w:rsidRPr="000124CB">
              <w:rPr>
                <w:lang w:val="ru-MO"/>
              </w:rPr>
              <w:t xml:space="preserve"> +1/2 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ru-MO"/>
              </w:rPr>
              <w:t>ВеО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-606249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101,70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1556-2768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- 237319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71,92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298 - 1766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r w:rsidRPr="000124CB">
              <w:rPr>
                <w:lang w:val="ru-MO"/>
              </w:rPr>
              <w:t xml:space="preserve">Со 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rPr>
                <w:lang w:val="ru-MO"/>
              </w:rPr>
              <w:t xml:space="preserve"> 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CoO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1766 - 2100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2Cu</w:t>
            </w:r>
            <w:r w:rsidRPr="000124CB">
              <w:rPr>
                <w:vertAlign w:val="subscript"/>
                <w:lang w:val="en-US"/>
              </w:rPr>
              <w:t>(T)</w:t>
            </w:r>
            <w:r w:rsidRPr="000124CB">
              <w:rPr>
                <w:lang w:val="en-US"/>
              </w:rPr>
              <w:t>+ 1/2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Cu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298-1356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vertAlign w:val="subscript"/>
              </w:rPr>
            </w:pPr>
            <w:r w:rsidRPr="000124CB">
              <w:rPr>
                <w:lang w:val="ru-MO"/>
              </w:rPr>
              <w:t>2</w:t>
            </w:r>
            <w:r w:rsidRPr="000124CB">
              <w:rPr>
                <w:lang w:val="en-US"/>
              </w:rPr>
              <w:t>Cu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Ж)</w:t>
            </w:r>
            <w:r w:rsidRPr="000124CB">
              <w:t xml:space="preserve"> + 1/2 О</w:t>
            </w:r>
            <w:proofErr w:type="gramStart"/>
            <w:r w:rsidRPr="000124CB">
              <w:rPr>
                <w:vertAlign w:val="subscript"/>
              </w:rPr>
              <w:t>2</w:t>
            </w:r>
            <w:proofErr w:type="gramEnd"/>
            <w:r w:rsidRPr="000124CB">
              <w:t xml:space="preserve"> = С</w:t>
            </w:r>
            <w:r w:rsidRPr="000124CB">
              <w:rPr>
                <w:lang w:val="en-US"/>
              </w:rPr>
              <w:t>u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1502-2820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2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843 - 1184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7"/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1184 - 1650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sym w:font="Symbol" w:char="F064"/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1650 - 1809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Fe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FeO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1809 - 3000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298 - 923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Mg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- 609350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116,06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923 - 1376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Mg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</w:t>
            </w:r>
            <w:r w:rsidRPr="000124CB">
              <w:rPr>
                <w:vertAlign w:val="subscript"/>
                <w:lang w:val="ru-MO"/>
              </w:rPr>
              <w:t xml:space="preserve">) </w:t>
            </w:r>
            <w:r w:rsidRPr="000124CB">
              <w:rPr>
                <w:lang w:val="ru-MO"/>
              </w:rPr>
              <w:t>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MgO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1376 - 3098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Mn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 xml:space="preserve">) </w:t>
            </w:r>
            <w:r w:rsidRPr="000124CB">
              <w:rPr>
                <w:lang w:val="en-US"/>
              </w:rPr>
              <w:t>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MnO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298 - 1517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298 - 1725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 xml:space="preserve">Ni </w:t>
            </w:r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NiO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1725 - 2200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601 - 1159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Pb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+ 1/2O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PbO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C97005" w:rsidRPr="000124CB" w:rsidRDefault="00C97005" w:rsidP="00C97005">
            <w:pPr>
              <w:rPr>
                <w:lang w:val="en-US"/>
              </w:rPr>
            </w:pPr>
            <w:r w:rsidRPr="000124CB">
              <w:rPr>
                <w:lang w:val="en-US"/>
              </w:rPr>
              <w:t>1159 - 1765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en-US"/>
              </w:rPr>
            </w:pPr>
            <w:proofErr w:type="spellStart"/>
            <w:r w:rsidRPr="000124CB">
              <w:rPr>
                <w:lang w:val="en-US"/>
              </w:rPr>
              <w:t>Sn</w:t>
            </w:r>
            <w:proofErr w:type="spellEnd"/>
            <w:r w:rsidRPr="000124CB">
              <w:rPr>
                <w:vertAlign w:val="subscript"/>
                <w:lang w:val="en-US"/>
              </w:rPr>
              <w:t>(</w:t>
            </w:r>
            <w:r w:rsidRPr="000124CB">
              <w:rPr>
                <w:vertAlign w:val="subscript"/>
              </w:rPr>
              <w:t>ж</w:t>
            </w:r>
            <w:r w:rsidRPr="000124CB">
              <w:rPr>
                <w:vertAlign w:val="subscript"/>
                <w:lang w:val="en-US"/>
              </w:rPr>
              <w:t>)</w:t>
            </w:r>
            <w:r w:rsidRPr="000124CB">
              <w:rPr>
                <w:lang w:val="en-US"/>
              </w:rPr>
              <w:t xml:space="preserve"> + O</w:t>
            </w:r>
            <w:r w:rsidRPr="000124CB">
              <w:rPr>
                <w:vertAlign w:val="subscript"/>
                <w:lang w:val="en-US"/>
              </w:rPr>
              <w:t>2</w:t>
            </w:r>
            <w:r w:rsidRPr="000124CB">
              <w:rPr>
                <w:lang w:val="en-US"/>
              </w:rPr>
              <w:t xml:space="preserve"> = SnO</w:t>
            </w:r>
            <w:r w:rsidRPr="000124CB">
              <w:rPr>
                <w:vertAlign w:val="subscript"/>
                <w:lang w:val="en-US"/>
              </w:rPr>
              <w:t>2(</w:t>
            </w:r>
            <w:r w:rsidRPr="000124CB">
              <w:rPr>
                <w:vertAlign w:val="subscript"/>
                <w:lang w:val="ru-MO"/>
              </w:rPr>
              <w:t>т</w:t>
            </w:r>
            <w:r w:rsidRPr="000124CB"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- 581756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204,82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505 - 1898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en-US"/>
              </w:rPr>
              <w:t>Zn</w:t>
            </w:r>
            <w:r w:rsidRPr="000124CB">
              <w:rPr>
                <w:vertAlign w:val="subscript"/>
                <w:lang w:val="ru-MO"/>
              </w:rPr>
              <w:t>(</w:t>
            </w:r>
            <w:r w:rsidRPr="000124CB">
              <w:rPr>
                <w:vertAlign w:val="subscript"/>
              </w:rPr>
              <w:t>г)</w:t>
            </w:r>
            <w:r w:rsidRPr="000124CB">
              <w:rPr>
                <w:lang w:val="ru-MO"/>
              </w:rPr>
              <w:t xml:space="preserve"> + 1/2</w:t>
            </w:r>
            <w:r w:rsidRPr="000124CB">
              <w:rPr>
                <w:lang w:val="en-US"/>
              </w:rPr>
              <w:t>O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</w:t>
            </w:r>
            <w:proofErr w:type="spellStart"/>
            <w:r w:rsidRPr="000124CB">
              <w:rPr>
                <w:lang w:val="en-US"/>
              </w:rPr>
              <w:t>ZnO</w:t>
            </w:r>
            <w:proofErr w:type="spellEnd"/>
            <w:r w:rsidRPr="000124CB"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- 493666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203,98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1180 - 2248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- 110560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- 89,875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СО</w:t>
            </w:r>
            <w:r w:rsidRPr="000124CB"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- 393260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- 2,29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СО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- 282695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87,585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–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 xml:space="preserve">С </w:t>
            </w:r>
            <w:r w:rsidRPr="000124CB">
              <w:rPr>
                <w:vertAlign w:val="subscript"/>
                <w:lang w:val="ru-MO"/>
              </w:rPr>
              <w:t>(т)</w:t>
            </w:r>
            <w:r w:rsidRPr="000124CB">
              <w:rPr>
                <w:lang w:val="ru-MO"/>
              </w:rPr>
              <w:t xml:space="preserve"> + СО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172130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- 177,46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773 - 2273</w:t>
            </w:r>
          </w:p>
        </w:tc>
      </w:tr>
      <w:tr w:rsidR="00C97005" w:rsidRPr="000124CB" w:rsidTr="00C97005">
        <w:tc>
          <w:tcPr>
            <w:tcW w:w="4644" w:type="dxa"/>
          </w:tcPr>
          <w:p w:rsidR="00C97005" w:rsidRPr="000124CB" w:rsidRDefault="00C97005" w:rsidP="00C97005">
            <w:pPr>
              <w:rPr>
                <w:lang w:val="ru-MO"/>
              </w:rPr>
            </w:pPr>
            <w:r w:rsidRPr="000124CB">
              <w:rPr>
                <w:lang w:val="ru-MO"/>
              </w:rPr>
              <w:t>Н</w:t>
            </w:r>
            <w:proofErr w:type="gramStart"/>
            <w:r w:rsidRPr="000124CB">
              <w:rPr>
                <w:vertAlign w:val="subscript"/>
                <w:lang w:val="ru-MO"/>
              </w:rPr>
              <w:t>2</w:t>
            </w:r>
            <w:proofErr w:type="gramEnd"/>
            <w:r w:rsidRPr="000124CB">
              <w:rPr>
                <w:lang w:val="ru-MO"/>
              </w:rPr>
              <w:t xml:space="preserve"> + 1/2О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 xml:space="preserve"> = Н</w:t>
            </w:r>
            <w:r w:rsidRPr="000124CB">
              <w:rPr>
                <w:vertAlign w:val="subscript"/>
                <w:lang w:val="ru-MO"/>
              </w:rPr>
              <w:t>2</w:t>
            </w:r>
            <w:r w:rsidRPr="000124CB"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C97005" w:rsidRPr="000124CB" w:rsidRDefault="00C97005" w:rsidP="00C97005">
            <w:r w:rsidRPr="000124CB">
              <w:t>- 246175</w:t>
            </w:r>
          </w:p>
        </w:tc>
        <w:tc>
          <w:tcPr>
            <w:tcW w:w="1843" w:type="dxa"/>
          </w:tcPr>
          <w:p w:rsidR="00C97005" w:rsidRPr="000124CB" w:rsidRDefault="00C97005" w:rsidP="00C97005">
            <w:r w:rsidRPr="000124CB">
              <w:t>54,12</w:t>
            </w:r>
          </w:p>
        </w:tc>
        <w:tc>
          <w:tcPr>
            <w:tcW w:w="1716" w:type="dxa"/>
          </w:tcPr>
          <w:p w:rsidR="00C97005" w:rsidRPr="000124CB" w:rsidRDefault="00C97005" w:rsidP="00C97005">
            <w:r w:rsidRPr="000124CB">
              <w:t>400 - 3000</w:t>
            </w:r>
          </w:p>
        </w:tc>
      </w:tr>
    </w:tbl>
    <w:p w:rsidR="00C97005" w:rsidRPr="000124CB" w:rsidRDefault="00C97005" w:rsidP="00C97005">
      <w:pPr>
        <w:rPr>
          <w:lang w:val="ru-MO"/>
        </w:rPr>
      </w:pPr>
    </w:p>
    <w:p w:rsidR="000124CB" w:rsidRPr="009915B8" w:rsidRDefault="000124CB" w:rsidP="000124CB">
      <w:pPr>
        <w:spacing w:after="200" w:line="276" w:lineRule="auto"/>
        <w:jc w:val="both"/>
        <w:rPr>
          <w:sz w:val="28"/>
          <w:szCs w:val="28"/>
        </w:rPr>
      </w:pPr>
      <w:r w:rsidRPr="009915B8">
        <w:rPr>
          <w:bCs/>
          <w:sz w:val="28"/>
          <w:szCs w:val="28"/>
        </w:rPr>
        <w:t>Физическое моделирование. Метод анализа размерностей.</w:t>
      </w:r>
    </w:p>
    <w:p w:rsidR="00522472" w:rsidRDefault="00522472" w:rsidP="00522472">
      <w:pPr>
        <w:ind w:firstLine="709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Моделирование физических процессов в металлургии связано с получением </w:t>
      </w:r>
      <w:proofErr w:type="spellStart"/>
      <w:r>
        <w:rPr>
          <w:rFonts w:eastAsia="Arial"/>
          <w:sz w:val="28"/>
          <w:szCs w:val="28"/>
        </w:rPr>
        <w:t>критериальных</w:t>
      </w:r>
      <w:proofErr w:type="spellEnd"/>
      <w:r>
        <w:rPr>
          <w:rFonts w:eastAsia="Arial"/>
          <w:sz w:val="28"/>
          <w:szCs w:val="28"/>
        </w:rPr>
        <w:t xml:space="preserve"> уравнений на основе обобщенных переменных – критериев подобия, представляющих собой безразмерные комплексы </w:t>
      </w:r>
      <w:r>
        <w:rPr>
          <w:rFonts w:eastAsia="Arial"/>
          <w:sz w:val="28"/>
          <w:szCs w:val="28"/>
        </w:rPr>
        <w:lastRenderedPageBreak/>
        <w:t xml:space="preserve">физических величин, которые отражают совместное влияние совокупности физических величин в процессе. </w:t>
      </w:r>
      <w:proofErr w:type="gramStart"/>
      <w:r>
        <w:rPr>
          <w:rFonts w:eastAsia="Arial"/>
          <w:sz w:val="28"/>
          <w:szCs w:val="28"/>
        </w:rPr>
        <w:t xml:space="preserve">Метод анализа размерностей, применяемый для получения </w:t>
      </w:r>
      <w:proofErr w:type="spellStart"/>
      <w:r>
        <w:rPr>
          <w:rFonts w:eastAsia="Arial"/>
          <w:sz w:val="28"/>
          <w:szCs w:val="28"/>
        </w:rPr>
        <w:t>критериальных</w:t>
      </w:r>
      <w:proofErr w:type="spellEnd"/>
      <w:r>
        <w:rPr>
          <w:rFonts w:eastAsia="Arial"/>
          <w:sz w:val="28"/>
          <w:szCs w:val="28"/>
        </w:rPr>
        <w:t xml:space="preserve"> моделей использует</w:t>
      </w:r>
      <w:proofErr w:type="gramEnd"/>
      <w:r>
        <w:rPr>
          <w:rFonts w:eastAsia="Arial"/>
          <w:sz w:val="28"/>
          <w:szCs w:val="28"/>
        </w:rPr>
        <w:t xml:space="preserve"> размерности физических величин.</w:t>
      </w:r>
      <w:r w:rsidR="00B254AE" w:rsidRPr="00B254AE">
        <w:rPr>
          <w:rFonts w:eastAsia="Arial"/>
          <w:sz w:val="28"/>
          <w:szCs w:val="28"/>
        </w:rPr>
        <w:t xml:space="preserve">  </w:t>
      </w:r>
    </w:p>
    <w:p w:rsidR="002A1036" w:rsidRDefault="002A1036" w:rsidP="002A1036">
      <w:pPr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Физическая величина определена как свойство общее в качественном отношении многим объектам, но в количественном отношении индивидуальное для каждого объекта. </w:t>
      </w:r>
    </w:p>
    <w:p w:rsidR="002A1036" w:rsidRDefault="002A1036" w:rsidP="002A1036">
      <w:pPr>
        <w:ind w:firstLine="720"/>
        <w:jc w:val="both"/>
        <w:rPr>
          <w:sz w:val="28"/>
          <w:szCs w:val="28"/>
        </w:rPr>
      </w:pP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>
        <w:rPr>
          <w:b/>
          <w:bCs/>
          <w:sz w:val="28"/>
          <w:szCs w:val="28"/>
        </w:rPr>
        <w:t xml:space="preserve">      </w:t>
      </w:r>
      <w:r w:rsidRPr="0014546A">
        <w:rPr>
          <w:b/>
          <w:bCs/>
          <w:sz w:val="32"/>
          <w:szCs w:val="32"/>
        </w:rPr>
        <w:t>Размерность физической величины</w:t>
      </w:r>
      <w:r w:rsidRPr="0014546A">
        <w:rPr>
          <w:sz w:val="32"/>
          <w:szCs w:val="32"/>
        </w:rPr>
        <w:t xml:space="preserve"> - выражение, показывающее связь данной величины с  величинами, положенными в основу  системы единиц  (</w:t>
      </w:r>
      <w:r w:rsidRPr="0014546A">
        <w:rPr>
          <w:sz w:val="32"/>
          <w:szCs w:val="32"/>
          <w:lang w:val="en-US"/>
        </w:rPr>
        <w:t>SI</w:t>
      </w:r>
      <w:r w:rsidRPr="0014546A">
        <w:rPr>
          <w:sz w:val="32"/>
          <w:szCs w:val="32"/>
        </w:rPr>
        <w:t>).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</w:rPr>
        <w:t xml:space="preserve">      Размерность (</w:t>
      </w:r>
      <w:r w:rsidRPr="0014546A">
        <w:rPr>
          <w:sz w:val="32"/>
          <w:szCs w:val="32"/>
          <w:lang w:val="en-US"/>
        </w:rPr>
        <w:t>dimension</w:t>
      </w:r>
      <w:r w:rsidRPr="0014546A">
        <w:rPr>
          <w:sz w:val="32"/>
          <w:szCs w:val="32"/>
        </w:rPr>
        <w:t xml:space="preserve">) служит качественной характеристикой физической величины; записывается в виде произведения  символов (размерностей) соответствующих основных единиц, возведенных в определенные степени, называемые показателями </w:t>
      </w:r>
      <w:bookmarkStart w:id="1" w:name="_Hlk50709642"/>
      <w:r w:rsidRPr="0014546A">
        <w:rPr>
          <w:sz w:val="32"/>
          <w:szCs w:val="32"/>
        </w:rPr>
        <w:t>размерности</w:t>
      </w:r>
      <w:bookmarkEnd w:id="1"/>
      <w:r w:rsidRPr="0014546A">
        <w:rPr>
          <w:sz w:val="32"/>
          <w:szCs w:val="32"/>
        </w:rPr>
        <w:t xml:space="preserve">. Численное значение показателей размерности определяется из уравнения связи основных физических величин. 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</w:rPr>
        <w:t xml:space="preserve">  Физические величины, в которых размерности основных символов имеют степень равную нулю, называются безразмерными.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</w:rPr>
        <w:t>В общем случае  размерность физической величины «Х» выражают: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</w:p>
    <w:p w:rsidR="002A1036" w:rsidRPr="0014546A" w:rsidRDefault="002A1036" w:rsidP="002A1036">
      <w:pPr>
        <w:ind w:firstLine="720"/>
        <w:jc w:val="both"/>
        <w:rPr>
          <w:sz w:val="32"/>
          <w:szCs w:val="32"/>
          <w:lang w:val="en-US"/>
        </w:rPr>
      </w:pPr>
      <w:proofErr w:type="gramStart"/>
      <w:r w:rsidRPr="0014546A">
        <w:rPr>
          <w:sz w:val="32"/>
          <w:szCs w:val="32"/>
          <w:lang w:val="en-US"/>
        </w:rPr>
        <w:t>dim</w:t>
      </w:r>
      <w:proofErr w:type="gramEnd"/>
      <w:r w:rsidRPr="0014546A">
        <w:rPr>
          <w:sz w:val="32"/>
          <w:szCs w:val="32"/>
          <w:lang w:val="en-US"/>
        </w:rPr>
        <w:t xml:space="preserve"> X  =  </w:t>
      </w:r>
      <w:bookmarkStart w:id="2" w:name="_Hlk50710744"/>
      <w:bookmarkStart w:id="3" w:name="_Hlk50711175"/>
      <w:proofErr w:type="spellStart"/>
      <w:r w:rsidRPr="0014546A">
        <w:rPr>
          <w:sz w:val="32"/>
          <w:szCs w:val="32"/>
          <w:lang w:val="en-US"/>
        </w:rPr>
        <w:t>L</w:t>
      </w:r>
      <w:r w:rsidRPr="0014546A">
        <w:rPr>
          <w:sz w:val="32"/>
          <w:szCs w:val="32"/>
          <w:vertAlign w:val="superscript"/>
          <w:lang w:val="en-US"/>
        </w:rPr>
        <w:t>l</w:t>
      </w:r>
      <w:proofErr w:type="spellEnd"/>
      <w:r w:rsidRPr="0014546A">
        <w:rPr>
          <w:sz w:val="32"/>
          <w:szCs w:val="32"/>
          <w:vertAlign w:val="superscript"/>
          <w:lang w:val="en-US"/>
        </w:rPr>
        <w:t xml:space="preserve"> </w:t>
      </w:r>
      <w:r w:rsidRPr="0014546A">
        <w:rPr>
          <w:sz w:val="32"/>
          <w:szCs w:val="32"/>
          <w:lang w:val="en-US"/>
        </w:rPr>
        <w:t>* M</w:t>
      </w:r>
      <w:r w:rsidRPr="0014546A">
        <w:rPr>
          <w:sz w:val="32"/>
          <w:szCs w:val="32"/>
          <w:vertAlign w:val="superscript"/>
          <w:lang w:val="en-US"/>
        </w:rPr>
        <w:t>m</w:t>
      </w:r>
      <w:r w:rsidRPr="0014546A">
        <w:rPr>
          <w:sz w:val="32"/>
          <w:szCs w:val="32"/>
          <w:lang w:val="en-US"/>
        </w:rPr>
        <w:t xml:space="preserve"> * </w:t>
      </w:r>
      <w:proofErr w:type="spellStart"/>
      <w:r w:rsidRPr="0014546A">
        <w:rPr>
          <w:sz w:val="32"/>
          <w:szCs w:val="32"/>
          <w:lang w:val="en-US"/>
        </w:rPr>
        <w:t>T</w:t>
      </w:r>
      <w:r w:rsidRPr="0014546A">
        <w:rPr>
          <w:sz w:val="32"/>
          <w:szCs w:val="32"/>
          <w:vertAlign w:val="superscript"/>
          <w:lang w:val="en-US"/>
        </w:rPr>
        <w:t>τ</w:t>
      </w:r>
      <w:proofErr w:type="spellEnd"/>
      <w:r w:rsidRPr="0014546A">
        <w:rPr>
          <w:sz w:val="32"/>
          <w:szCs w:val="32"/>
          <w:lang w:val="en-US"/>
        </w:rPr>
        <w:t xml:space="preserve"> * I</w:t>
      </w:r>
      <w:r w:rsidRPr="0014546A">
        <w:rPr>
          <w:sz w:val="32"/>
          <w:szCs w:val="32"/>
          <w:vertAlign w:val="superscript"/>
          <w:lang w:val="en-US"/>
        </w:rPr>
        <w:t xml:space="preserve">i  </w:t>
      </w:r>
      <w:r w:rsidRPr="0014546A">
        <w:rPr>
          <w:sz w:val="32"/>
          <w:szCs w:val="32"/>
          <w:lang w:val="en-US"/>
        </w:rPr>
        <w:t xml:space="preserve">* </w:t>
      </w:r>
      <w:proofErr w:type="spellStart"/>
      <w:r w:rsidRPr="0014546A">
        <w:rPr>
          <w:sz w:val="32"/>
          <w:szCs w:val="32"/>
          <w:lang w:val="en-US"/>
        </w:rPr>
        <w:t>J</w:t>
      </w:r>
      <w:r w:rsidRPr="0014546A">
        <w:rPr>
          <w:sz w:val="32"/>
          <w:szCs w:val="32"/>
          <w:vertAlign w:val="superscript"/>
          <w:lang w:val="en-US"/>
        </w:rPr>
        <w:t>j</w:t>
      </w:r>
      <w:proofErr w:type="spellEnd"/>
      <w:r w:rsidRPr="0014546A">
        <w:rPr>
          <w:sz w:val="32"/>
          <w:szCs w:val="32"/>
          <w:lang w:val="en-US"/>
        </w:rPr>
        <w:t xml:space="preserve"> *</w:t>
      </w:r>
      <w:proofErr w:type="spellStart"/>
      <w:r w:rsidRPr="0014546A">
        <w:rPr>
          <w:sz w:val="32"/>
          <w:szCs w:val="32"/>
          <w:lang w:val="en-US"/>
        </w:rPr>
        <w:t>θ</w:t>
      </w:r>
      <w:r w:rsidRPr="0014546A">
        <w:rPr>
          <w:sz w:val="32"/>
          <w:szCs w:val="32"/>
          <w:vertAlign w:val="superscript"/>
          <w:lang w:val="en-US"/>
        </w:rPr>
        <w:t>t</w:t>
      </w:r>
      <w:proofErr w:type="spellEnd"/>
      <w:r w:rsidRPr="0014546A">
        <w:rPr>
          <w:sz w:val="32"/>
          <w:szCs w:val="32"/>
          <w:lang w:val="en-US"/>
        </w:rPr>
        <w:t xml:space="preserve"> *</w:t>
      </w:r>
      <w:proofErr w:type="spellStart"/>
      <w:r w:rsidRPr="0014546A">
        <w:rPr>
          <w:sz w:val="32"/>
          <w:szCs w:val="32"/>
          <w:lang w:val="en-US"/>
        </w:rPr>
        <w:t>N</w:t>
      </w:r>
      <w:r w:rsidRPr="0014546A">
        <w:rPr>
          <w:sz w:val="32"/>
          <w:szCs w:val="32"/>
          <w:vertAlign w:val="superscript"/>
          <w:lang w:val="en-US"/>
        </w:rPr>
        <w:t>n</w:t>
      </w:r>
      <w:proofErr w:type="spellEnd"/>
      <w:r w:rsidRPr="0014546A">
        <w:rPr>
          <w:sz w:val="32"/>
          <w:szCs w:val="32"/>
          <w:lang w:val="en-US"/>
        </w:rPr>
        <w:t xml:space="preserve"> </w:t>
      </w:r>
      <w:bookmarkEnd w:id="2"/>
      <w:r w:rsidRPr="0014546A">
        <w:rPr>
          <w:sz w:val="32"/>
          <w:szCs w:val="32"/>
          <w:lang w:val="en-US"/>
        </w:rPr>
        <w:t xml:space="preserve">, </w:t>
      </w:r>
      <w:bookmarkEnd w:id="3"/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</w:rPr>
        <w:t>где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proofErr w:type="gramStart"/>
      <w:r w:rsidRPr="0014546A">
        <w:rPr>
          <w:sz w:val="32"/>
          <w:szCs w:val="32"/>
          <w:lang w:val="en-US"/>
        </w:rPr>
        <w:t>dim</w:t>
      </w:r>
      <w:proofErr w:type="gramEnd"/>
      <w:r w:rsidRPr="0014546A">
        <w:rPr>
          <w:sz w:val="32"/>
          <w:szCs w:val="32"/>
        </w:rPr>
        <w:t xml:space="preserve"> </w:t>
      </w:r>
      <w:r w:rsidRPr="0014546A">
        <w:rPr>
          <w:sz w:val="32"/>
          <w:szCs w:val="32"/>
          <w:lang w:val="en-US"/>
        </w:rPr>
        <w:t>X</w:t>
      </w:r>
      <w:r w:rsidRPr="0014546A">
        <w:rPr>
          <w:sz w:val="32"/>
          <w:szCs w:val="32"/>
        </w:rPr>
        <w:t xml:space="preserve">  -   размерность физической величины «Х»;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  <w:lang w:val="en-US"/>
        </w:rPr>
        <w:t>L</w:t>
      </w:r>
      <w:proofErr w:type="gramStart"/>
      <w:r w:rsidRPr="0014546A">
        <w:rPr>
          <w:sz w:val="32"/>
          <w:szCs w:val="32"/>
          <w:vertAlign w:val="superscript"/>
        </w:rPr>
        <w:t>,</w:t>
      </w:r>
      <w:r w:rsidRPr="0014546A">
        <w:rPr>
          <w:sz w:val="32"/>
          <w:szCs w:val="32"/>
        </w:rPr>
        <w:t xml:space="preserve">  </w:t>
      </w:r>
      <w:r w:rsidRPr="0014546A">
        <w:rPr>
          <w:sz w:val="32"/>
          <w:szCs w:val="32"/>
          <w:lang w:val="en-US"/>
        </w:rPr>
        <w:t>M</w:t>
      </w:r>
      <w:proofErr w:type="gramEnd"/>
      <w:r w:rsidRPr="0014546A">
        <w:rPr>
          <w:sz w:val="32"/>
          <w:szCs w:val="32"/>
          <w:vertAlign w:val="superscript"/>
        </w:rPr>
        <w:t>,</w:t>
      </w:r>
      <w:r w:rsidRPr="0014546A">
        <w:rPr>
          <w:sz w:val="32"/>
          <w:szCs w:val="32"/>
        </w:rPr>
        <w:t xml:space="preserve">  </w:t>
      </w:r>
      <w:r w:rsidRPr="0014546A">
        <w:rPr>
          <w:sz w:val="32"/>
          <w:szCs w:val="32"/>
          <w:lang w:val="en-US"/>
        </w:rPr>
        <w:t>T</w:t>
      </w:r>
      <w:r w:rsidRPr="0014546A">
        <w:rPr>
          <w:sz w:val="32"/>
          <w:szCs w:val="32"/>
          <w:vertAlign w:val="superscript"/>
        </w:rPr>
        <w:t xml:space="preserve">, </w:t>
      </w:r>
      <w:r w:rsidRPr="0014546A">
        <w:rPr>
          <w:sz w:val="32"/>
          <w:szCs w:val="32"/>
        </w:rPr>
        <w:t xml:space="preserve"> </w:t>
      </w:r>
      <w:r w:rsidRPr="0014546A">
        <w:rPr>
          <w:sz w:val="32"/>
          <w:szCs w:val="32"/>
          <w:lang w:val="en-US"/>
        </w:rPr>
        <w:t>I</w:t>
      </w:r>
      <w:r w:rsidRPr="0014546A">
        <w:rPr>
          <w:sz w:val="32"/>
          <w:szCs w:val="32"/>
          <w:vertAlign w:val="superscript"/>
        </w:rPr>
        <w:t xml:space="preserve">, </w:t>
      </w:r>
      <w:r w:rsidRPr="0014546A">
        <w:rPr>
          <w:sz w:val="32"/>
          <w:szCs w:val="32"/>
        </w:rPr>
        <w:t xml:space="preserve"> </w:t>
      </w:r>
      <w:r w:rsidRPr="0014546A">
        <w:rPr>
          <w:sz w:val="32"/>
          <w:szCs w:val="32"/>
          <w:lang w:val="en-US"/>
        </w:rPr>
        <w:t>J</w:t>
      </w:r>
      <w:r w:rsidRPr="0014546A">
        <w:rPr>
          <w:sz w:val="32"/>
          <w:szCs w:val="32"/>
          <w:vertAlign w:val="superscript"/>
        </w:rPr>
        <w:t xml:space="preserve">,  </w:t>
      </w:r>
      <w:r w:rsidRPr="0014546A">
        <w:rPr>
          <w:sz w:val="32"/>
          <w:szCs w:val="32"/>
          <w:lang w:val="en-US"/>
        </w:rPr>
        <w:t>θ</w:t>
      </w:r>
      <w:r w:rsidRPr="0014546A">
        <w:rPr>
          <w:sz w:val="32"/>
          <w:szCs w:val="32"/>
          <w:vertAlign w:val="superscript"/>
        </w:rPr>
        <w:t xml:space="preserve">,  </w:t>
      </w:r>
      <w:r w:rsidRPr="0014546A">
        <w:rPr>
          <w:sz w:val="32"/>
          <w:szCs w:val="32"/>
          <w:lang w:val="en-US"/>
        </w:rPr>
        <w:t>N</w:t>
      </w:r>
      <w:r w:rsidRPr="0014546A">
        <w:rPr>
          <w:sz w:val="32"/>
          <w:szCs w:val="32"/>
        </w:rPr>
        <w:t xml:space="preserve">  - размерности основных физических величин;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  <w:lang w:val="en-US"/>
        </w:rPr>
        <w:t>L</w:t>
      </w:r>
      <w:r w:rsidRPr="0014546A">
        <w:rPr>
          <w:sz w:val="32"/>
          <w:szCs w:val="32"/>
        </w:rPr>
        <w:t xml:space="preserve">, </w:t>
      </w:r>
      <w:r w:rsidRPr="0014546A">
        <w:rPr>
          <w:sz w:val="32"/>
          <w:szCs w:val="32"/>
          <w:lang w:val="en-US"/>
        </w:rPr>
        <w:t>m</w:t>
      </w:r>
      <w:r w:rsidRPr="0014546A">
        <w:rPr>
          <w:sz w:val="32"/>
          <w:szCs w:val="32"/>
        </w:rPr>
        <w:t>, τ</w:t>
      </w:r>
      <w:proofErr w:type="gramStart"/>
      <w:r w:rsidRPr="0014546A">
        <w:rPr>
          <w:sz w:val="32"/>
          <w:szCs w:val="32"/>
        </w:rPr>
        <w:t xml:space="preserve">,  </w:t>
      </w:r>
      <w:r w:rsidRPr="0014546A">
        <w:rPr>
          <w:sz w:val="32"/>
          <w:szCs w:val="32"/>
          <w:lang w:val="en-US"/>
        </w:rPr>
        <w:t>I</w:t>
      </w:r>
      <w:proofErr w:type="gramEnd"/>
      <w:r w:rsidRPr="0014546A">
        <w:rPr>
          <w:sz w:val="32"/>
          <w:szCs w:val="32"/>
        </w:rPr>
        <w:t xml:space="preserve">,  </w:t>
      </w:r>
      <w:r w:rsidRPr="0014546A">
        <w:rPr>
          <w:sz w:val="32"/>
          <w:szCs w:val="32"/>
          <w:lang w:val="en-US"/>
        </w:rPr>
        <w:t>j</w:t>
      </w:r>
      <w:r w:rsidRPr="0014546A">
        <w:rPr>
          <w:sz w:val="32"/>
          <w:szCs w:val="32"/>
        </w:rPr>
        <w:t xml:space="preserve">,  </w:t>
      </w:r>
      <w:r w:rsidRPr="0014546A">
        <w:rPr>
          <w:sz w:val="32"/>
          <w:szCs w:val="32"/>
          <w:lang w:val="en-US"/>
        </w:rPr>
        <w:t>t</w:t>
      </w:r>
      <w:r w:rsidRPr="0014546A">
        <w:rPr>
          <w:sz w:val="32"/>
          <w:szCs w:val="32"/>
        </w:rPr>
        <w:t xml:space="preserve">,  </w:t>
      </w:r>
      <w:r w:rsidRPr="0014546A">
        <w:rPr>
          <w:sz w:val="32"/>
          <w:szCs w:val="32"/>
          <w:lang w:val="en-US"/>
        </w:rPr>
        <w:t>n</w:t>
      </w:r>
      <w:r w:rsidRPr="0014546A">
        <w:rPr>
          <w:sz w:val="32"/>
          <w:szCs w:val="32"/>
        </w:rPr>
        <w:t xml:space="preserve">   - показатели размерностей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</w:p>
    <w:p w:rsidR="002A1036" w:rsidRPr="0014546A" w:rsidRDefault="002A1036" w:rsidP="002A1036">
      <w:pPr>
        <w:ind w:firstLine="720"/>
        <w:jc w:val="both"/>
        <w:rPr>
          <w:sz w:val="32"/>
          <w:szCs w:val="32"/>
          <w:lang w:val="en-US"/>
        </w:rPr>
      </w:pPr>
      <w:r w:rsidRPr="0014546A">
        <w:rPr>
          <w:sz w:val="32"/>
          <w:szCs w:val="32"/>
        </w:rPr>
        <w:t xml:space="preserve">В частности,   </w:t>
      </w:r>
      <w:r w:rsidRPr="0014546A">
        <w:rPr>
          <w:sz w:val="32"/>
          <w:szCs w:val="32"/>
          <w:lang w:val="en-US"/>
        </w:rPr>
        <w:t>dim</w:t>
      </w:r>
      <w:r w:rsidRPr="0014546A">
        <w:rPr>
          <w:sz w:val="32"/>
          <w:szCs w:val="32"/>
        </w:rPr>
        <w:t xml:space="preserve"> (</w:t>
      </w:r>
      <w:r w:rsidRPr="0014546A">
        <w:rPr>
          <w:sz w:val="32"/>
          <w:szCs w:val="32"/>
        </w:rPr>
        <w:sym w:font="Symbol" w:char="0044"/>
      </w:r>
      <w:proofErr w:type="spellStart"/>
      <w:r w:rsidRPr="0014546A">
        <w:rPr>
          <w:sz w:val="32"/>
          <w:szCs w:val="32"/>
        </w:rPr>
        <w:t>Н</w:t>
      </w:r>
      <w:r w:rsidRPr="0014546A">
        <w:rPr>
          <w:sz w:val="32"/>
          <w:szCs w:val="32"/>
          <w:vertAlign w:val="subscript"/>
        </w:rPr>
        <w:t>ф.п</w:t>
      </w:r>
      <w:proofErr w:type="spellEnd"/>
      <w:r w:rsidRPr="0014546A">
        <w:rPr>
          <w:sz w:val="32"/>
          <w:szCs w:val="32"/>
          <w:vertAlign w:val="subscript"/>
        </w:rPr>
        <w:t>.</w:t>
      </w:r>
      <w:r w:rsidRPr="0014546A">
        <w:rPr>
          <w:sz w:val="32"/>
          <w:szCs w:val="32"/>
        </w:rPr>
        <w:t xml:space="preserve">) </w:t>
      </w:r>
      <w:r w:rsidRPr="0014546A">
        <w:rPr>
          <w:sz w:val="32"/>
          <w:szCs w:val="32"/>
          <w:lang w:val="en-US"/>
        </w:rPr>
        <w:t xml:space="preserve">= </w:t>
      </w:r>
      <w:proofErr w:type="gramStart"/>
      <w:r w:rsidRPr="0014546A">
        <w:rPr>
          <w:sz w:val="32"/>
          <w:szCs w:val="32"/>
          <w:lang w:val="en-US"/>
        </w:rPr>
        <w:t>L</w:t>
      </w:r>
      <w:r w:rsidRPr="0014546A">
        <w:rPr>
          <w:sz w:val="32"/>
          <w:szCs w:val="32"/>
          <w:vertAlign w:val="superscript"/>
          <w:lang w:val="en-US"/>
        </w:rPr>
        <w:t xml:space="preserve">2 </w:t>
      </w:r>
      <w:r w:rsidRPr="0014546A">
        <w:rPr>
          <w:sz w:val="32"/>
          <w:szCs w:val="32"/>
          <w:lang w:val="en-US"/>
        </w:rPr>
        <w:t xml:space="preserve"> M</w:t>
      </w:r>
      <w:r w:rsidRPr="0014546A">
        <w:rPr>
          <w:sz w:val="32"/>
          <w:szCs w:val="32"/>
          <w:vertAlign w:val="superscript"/>
          <w:lang w:val="en-US"/>
        </w:rPr>
        <w:t>1</w:t>
      </w:r>
      <w:proofErr w:type="gramEnd"/>
      <w:r w:rsidRPr="0014546A">
        <w:rPr>
          <w:sz w:val="32"/>
          <w:szCs w:val="32"/>
          <w:lang w:val="en-US"/>
        </w:rPr>
        <w:t xml:space="preserve"> T</w:t>
      </w:r>
      <w:r w:rsidRPr="0014546A">
        <w:rPr>
          <w:sz w:val="32"/>
          <w:szCs w:val="32"/>
          <w:vertAlign w:val="superscript"/>
          <w:lang w:val="en-US"/>
        </w:rPr>
        <w:t>-2</w:t>
      </w:r>
      <w:r w:rsidRPr="0014546A">
        <w:rPr>
          <w:sz w:val="32"/>
          <w:szCs w:val="32"/>
          <w:lang w:val="en-US"/>
        </w:rPr>
        <w:t xml:space="preserve"> I</w:t>
      </w:r>
      <w:r w:rsidRPr="0014546A">
        <w:rPr>
          <w:sz w:val="32"/>
          <w:szCs w:val="32"/>
          <w:vertAlign w:val="superscript"/>
          <w:lang w:val="en-US"/>
        </w:rPr>
        <w:t xml:space="preserve">0 </w:t>
      </w:r>
      <w:r w:rsidRPr="0014546A">
        <w:rPr>
          <w:sz w:val="32"/>
          <w:szCs w:val="32"/>
          <w:lang w:val="en-US"/>
        </w:rPr>
        <w:t xml:space="preserve"> J</w:t>
      </w:r>
      <w:r w:rsidRPr="0014546A">
        <w:rPr>
          <w:sz w:val="32"/>
          <w:szCs w:val="32"/>
          <w:vertAlign w:val="superscript"/>
          <w:lang w:val="en-US"/>
        </w:rPr>
        <w:t>0</w:t>
      </w:r>
      <w:r w:rsidRPr="0014546A">
        <w:rPr>
          <w:sz w:val="32"/>
          <w:szCs w:val="32"/>
          <w:lang w:val="en-US"/>
        </w:rPr>
        <w:t xml:space="preserve"> θ</w:t>
      </w:r>
      <w:r w:rsidRPr="0014546A">
        <w:rPr>
          <w:sz w:val="32"/>
          <w:szCs w:val="32"/>
          <w:vertAlign w:val="superscript"/>
          <w:lang w:val="en-US"/>
        </w:rPr>
        <w:t>0</w:t>
      </w:r>
      <w:r w:rsidRPr="0014546A">
        <w:rPr>
          <w:sz w:val="32"/>
          <w:szCs w:val="32"/>
          <w:lang w:val="en-US"/>
        </w:rPr>
        <w:t xml:space="preserve"> N</w:t>
      </w:r>
      <w:r w:rsidRPr="0014546A">
        <w:rPr>
          <w:sz w:val="32"/>
          <w:szCs w:val="32"/>
          <w:vertAlign w:val="superscript"/>
          <w:lang w:val="en-US"/>
        </w:rPr>
        <w:t>-1</w:t>
      </w:r>
      <w:r w:rsidRPr="0014546A">
        <w:rPr>
          <w:sz w:val="32"/>
          <w:szCs w:val="32"/>
          <w:lang w:val="en-US"/>
        </w:rPr>
        <w:t xml:space="preserve"> = = L</w:t>
      </w:r>
      <w:r w:rsidRPr="0014546A">
        <w:rPr>
          <w:sz w:val="32"/>
          <w:szCs w:val="32"/>
          <w:vertAlign w:val="superscript"/>
          <w:lang w:val="en-US"/>
        </w:rPr>
        <w:t xml:space="preserve">2 </w:t>
      </w:r>
      <w:r w:rsidRPr="0014546A">
        <w:rPr>
          <w:sz w:val="32"/>
          <w:szCs w:val="32"/>
          <w:lang w:val="en-US"/>
        </w:rPr>
        <w:t xml:space="preserve"> M</w:t>
      </w:r>
      <w:r w:rsidRPr="0014546A">
        <w:rPr>
          <w:sz w:val="32"/>
          <w:szCs w:val="32"/>
          <w:vertAlign w:val="superscript"/>
          <w:lang w:val="en-US"/>
        </w:rPr>
        <w:t>1</w:t>
      </w:r>
      <w:r w:rsidRPr="0014546A">
        <w:rPr>
          <w:sz w:val="32"/>
          <w:szCs w:val="32"/>
          <w:lang w:val="en-US"/>
        </w:rPr>
        <w:t xml:space="preserve"> T</w:t>
      </w:r>
      <w:r w:rsidRPr="0014546A">
        <w:rPr>
          <w:sz w:val="32"/>
          <w:szCs w:val="32"/>
          <w:vertAlign w:val="superscript"/>
          <w:lang w:val="en-US"/>
        </w:rPr>
        <w:t>-2</w:t>
      </w:r>
      <w:r w:rsidRPr="0014546A">
        <w:rPr>
          <w:sz w:val="32"/>
          <w:szCs w:val="32"/>
          <w:lang w:val="en-US"/>
        </w:rPr>
        <w:t xml:space="preserve"> N</w:t>
      </w:r>
      <w:r w:rsidRPr="0014546A">
        <w:rPr>
          <w:sz w:val="32"/>
          <w:szCs w:val="32"/>
          <w:vertAlign w:val="superscript"/>
          <w:lang w:val="en-US"/>
        </w:rPr>
        <w:t>-1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  <w:r w:rsidRPr="0014546A">
        <w:rPr>
          <w:sz w:val="32"/>
          <w:szCs w:val="32"/>
        </w:rPr>
        <w:t>(</w:t>
      </w:r>
      <w:r w:rsidRPr="0014546A">
        <w:rPr>
          <w:sz w:val="32"/>
          <w:szCs w:val="32"/>
        </w:rPr>
        <w:sym w:font="Symbol" w:char="0044"/>
      </w:r>
      <w:proofErr w:type="spellStart"/>
      <w:r w:rsidRPr="0014546A">
        <w:rPr>
          <w:sz w:val="32"/>
          <w:szCs w:val="32"/>
        </w:rPr>
        <w:t>Н</w:t>
      </w:r>
      <w:r w:rsidRPr="0014546A">
        <w:rPr>
          <w:sz w:val="32"/>
          <w:szCs w:val="32"/>
          <w:vertAlign w:val="subscript"/>
        </w:rPr>
        <w:t>ф.п</w:t>
      </w:r>
      <w:proofErr w:type="spellEnd"/>
      <w:r w:rsidRPr="0014546A">
        <w:rPr>
          <w:sz w:val="32"/>
          <w:szCs w:val="32"/>
          <w:vertAlign w:val="subscript"/>
        </w:rPr>
        <w:t>.</w:t>
      </w:r>
      <w:r w:rsidRPr="0014546A">
        <w:rPr>
          <w:sz w:val="32"/>
          <w:szCs w:val="32"/>
        </w:rPr>
        <w:t>)- молярная энтальпия фазового перехода;</w:t>
      </w:r>
    </w:p>
    <w:p w:rsidR="002A1036" w:rsidRPr="0014546A" w:rsidRDefault="002A1036" w:rsidP="002A1036">
      <w:pPr>
        <w:ind w:firstLine="720"/>
        <w:jc w:val="both"/>
        <w:rPr>
          <w:sz w:val="32"/>
          <w:szCs w:val="32"/>
        </w:rPr>
      </w:pPr>
    </w:p>
    <w:p w:rsidR="002A1036" w:rsidRDefault="002A1036" w:rsidP="002A103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Основные физические величины, используемые в дисциплине «Технологические процессы и аппараты»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lastRenderedPageBreak/>
        <w:t>Физическая величина   (обозначение)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Единица измерения 1 обозначение  2 наименование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  размерность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4 определение размера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Площадь (величина  площади поверхности)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S</w:t>
      </w:r>
      <w:r w:rsidRPr="002A10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) 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"/>
          <w:szCs w:val="2"/>
        </w:rPr>
        <w:t xml:space="preserve">11    1                                          </w:t>
      </w:r>
      <w:proofErr w:type="spellStart"/>
      <w:r>
        <w:rPr>
          <w:sz w:val="2"/>
          <w:szCs w:val="2"/>
        </w:rPr>
        <w:t>1</w:t>
      </w:r>
      <w:proofErr w:type="spellEnd"/>
      <w:r>
        <w:rPr>
          <w:sz w:val="2"/>
          <w:szCs w:val="2"/>
        </w:rPr>
        <w:t xml:space="preserve">       </w:t>
      </w:r>
      <w:proofErr w:type="spellStart"/>
      <w:r>
        <w:rPr>
          <w:sz w:val="2"/>
          <w:szCs w:val="2"/>
        </w:rPr>
        <w:t>1</w:t>
      </w:r>
      <w:proofErr w:type="spellEnd"/>
      <w:r>
        <w:rPr>
          <w:sz w:val="2"/>
          <w:szCs w:val="2"/>
        </w:rPr>
        <w:t xml:space="preserve">    </w:t>
      </w:r>
      <w:proofErr w:type="spellStart"/>
      <w:r>
        <w:rPr>
          <w:sz w:val="2"/>
          <w:szCs w:val="2"/>
        </w:rPr>
        <w:t>1</w:t>
      </w:r>
      <w:proofErr w:type="spellEnd"/>
      <w:r>
        <w:rPr>
          <w:sz w:val="2"/>
          <w:szCs w:val="2"/>
        </w:rPr>
        <w:t xml:space="preserve">       </w:t>
      </w:r>
      <w:proofErr w:type="spellStart"/>
      <w:r>
        <w:rPr>
          <w:sz w:val="2"/>
          <w:szCs w:val="2"/>
        </w:rPr>
        <w:t>1</w:t>
      </w:r>
      <w:proofErr w:type="spellEnd"/>
      <w:r>
        <w:rPr>
          <w:sz w:val="2"/>
          <w:szCs w:val="2"/>
        </w:rPr>
        <w:t xml:space="preserve">       </w:t>
      </w:r>
      <w:r>
        <w:rPr>
          <w:sz w:val="28"/>
          <w:szCs w:val="28"/>
        </w:rPr>
        <w:t>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, 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</w:t>
      </w:r>
      <w:proofErr w:type="spellStart"/>
      <w:r>
        <w:rPr>
          <w:sz w:val="28"/>
          <w:szCs w:val="28"/>
        </w:rPr>
        <w:t>2</w:t>
      </w:r>
      <w:proofErr w:type="spellEnd"/>
      <w:r>
        <w:rPr>
          <w:sz w:val="28"/>
          <w:szCs w:val="28"/>
        </w:rPr>
        <w:t xml:space="preserve">  квадратный метр  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 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2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4 квадратный метр равен площади квадрата  со сторонами, длины которых равны 1 м (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)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</w:p>
    <w:p w:rsidR="002A1036" w:rsidRP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>-    Скорость (линейная</w:t>
      </w:r>
      <w:proofErr w:type="gramStart"/>
      <w:r>
        <w:rPr>
          <w:sz w:val="28"/>
          <w:szCs w:val="28"/>
        </w:rPr>
        <w:t>)</w:t>
      </w:r>
      <w:r w:rsidRPr="002A1036">
        <w:rPr>
          <w:sz w:val="28"/>
          <w:szCs w:val="28"/>
        </w:rPr>
        <w:t xml:space="preserve">                                       (</w:t>
      </w:r>
      <w:r>
        <w:rPr>
          <w:sz w:val="28"/>
          <w:szCs w:val="28"/>
          <w:lang w:val="en-US"/>
        </w:rPr>
        <w:sym w:font="Symbol" w:char="0077"/>
      </w:r>
      <w:r w:rsidRPr="002A1036">
        <w:rPr>
          <w:sz w:val="28"/>
          <w:szCs w:val="28"/>
        </w:rPr>
        <w:t>. )</w:t>
      </w:r>
      <w:proofErr w:type="gramEnd"/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 м/с (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)   2 метр в секунду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 LT</w:t>
      </w:r>
      <w:r>
        <w:rPr>
          <w:sz w:val="28"/>
          <w:szCs w:val="28"/>
          <w:vertAlign w:val="superscript"/>
        </w:rPr>
        <w:t xml:space="preserve">-1 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4 метр в секунду равен скорости  прямолинейно и равномерно движущейся точки, при которой точка за время 1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  перемещается на 1</w:t>
      </w:r>
      <w:r>
        <w:rPr>
          <w:sz w:val="28"/>
          <w:szCs w:val="28"/>
          <w:lang w:val="en-US"/>
        </w:rPr>
        <w:t>m</w:t>
      </w:r>
    </w:p>
    <w:p w:rsidR="002A1036" w:rsidRDefault="002A1036" w:rsidP="002A1036">
      <w:pPr>
        <w:ind w:left="405"/>
        <w:jc w:val="both"/>
        <w:rPr>
          <w:sz w:val="28"/>
          <w:szCs w:val="28"/>
        </w:rPr>
      </w:pPr>
    </w:p>
    <w:p w:rsidR="002A1036" w:rsidRDefault="002A1036" w:rsidP="002A1036">
      <w:pPr>
        <w:numPr>
          <w:ilvl w:val="0"/>
          <w:numId w:val="8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Частота вращения</w:t>
      </w:r>
      <w:proofErr w:type="gramStart"/>
      <w:r>
        <w:rPr>
          <w:sz w:val="28"/>
          <w:szCs w:val="28"/>
          <w:lang w:val="en-US"/>
        </w:rPr>
        <w:t xml:space="preserve">       ( </w:t>
      </w:r>
      <w:r>
        <w:rPr>
          <w:sz w:val="28"/>
          <w:szCs w:val="28"/>
          <w:lang w:val="en-US"/>
        </w:rPr>
        <w:sym w:font="Symbol" w:char="006E"/>
      </w:r>
      <w:r>
        <w:rPr>
          <w:sz w:val="28"/>
          <w:szCs w:val="28"/>
          <w:lang w:val="en-US"/>
        </w:rPr>
        <w:t>)</w:t>
      </w:r>
      <w:proofErr w:type="gramEnd"/>
    </w:p>
    <w:p w:rsidR="002A1036" w:rsidRDefault="002A1036" w:rsidP="002A1036">
      <w:pPr>
        <w:ind w:left="765"/>
        <w:jc w:val="both"/>
        <w:rPr>
          <w:sz w:val="28"/>
          <w:szCs w:val="28"/>
        </w:rPr>
      </w:pPr>
      <w:r>
        <w:rPr>
          <w:sz w:val="28"/>
          <w:szCs w:val="28"/>
        </w:rPr>
        <w:t>1  с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  (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)   2 </w:t>
      </w:r>
      <w:bookmarkStart w:id="4" w:name="_Hlk59377174"/>
      <w:r>
        <w:rPr>
          <w:sz w:val="28"/>
          <w:szCs w:val="28"/>
        </w:rPr>
        <w:t>секунда в минус первой степени</w:t>
      </w:r>
      <w:bookmarkEnd w:id="4"/>
      <w:r>
        <w:rPr>
          <w:sz w:val="28"/>
          <w:szCs w:val="28"/>
        </w:rPr>
        <w:t xml:space="preserve">   </w:t>
      </w:r>
    </w:p>
    <w:p w:rsidR="002A1036" w:rsidRDefault="002A1036" w:rsidP="002A1036">
      <w:pPr>
        <w:ind w:left="76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-1</w:t>
      </w:r>
    </w:p>
    <w:p w:rsidR="002A1036" w:rsidRDefault="002A1036" w:rsidP="002A1036">
      <w:pPr>
        <w:ind w:left="765"/>
        <w:jc w:val="both"/>
        <w:rPr>
          <w:sz w:val="28"/>
          <w:szCs w:val="28"/>
        </w:rPr>
      </w:pPr>
      <w:r>
        <w:rPr>
          <w:sz w:val="28"/>
          <w:szCs w:val="28"/>
        </w:rPr>
        <w:t>4   секунда в минус первой степени равна частоте равномерного вращения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при которой за время 1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тело совершает один полный оборот</w:t>
      </w:r>
    </w:p>
    <w:p w:rsidR="002A1036" w:rsidRDefault="002A1036" w:rsidP="002A1036">
      <w:pPr>
        <w:ind w:left="765"/>
        <w:jc w:val="both"/>
        <w:rPr>
          <w:sz w:val="28"/>
          <w:szCs w:val="28"/>
        </w:rPr>
      </w:pPr>
    </w:p>
    <w:p w:rsidR="002A1036" w:rsidRDefault="002A1036" w:rsidP="002A1036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 Плотность</w:t>
      </w:r>
      <w:r>
        <w:rPr>
          <w:sz w:val="28"/>
          <w:szCs w:val="28"/>
          <w:lang w:val="en-US"/>
        </w:rPr>
        <w:t xml:space="preserve">        </w:t>
      </w:r>
      <w:proofErr w:type="gramStart"/>
      <w:r>
        <w:rPr>
          <w:sz w:val="28"/>
          <w:szCs w:val="28"/>
          <w:lang w:val="en-US"/>
        </w:rPr>
        <w:t xml:space="preserve">( </w:t>
      </w:r>
      <w:proofErr w:type="gramEnd"/>
      <w:r>
        <w:rPr>
          <w:sz w:val="28"/>
          <w:szCs w:val="28"/>
          <w:lang w:val="en-US"/>
        </w:rPr>
        <w:sym w:font="Symbol" w:char="0072"/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 xml:space="preserve"> d )            </w:t>
      </w:r>
      <w:r>
        <w:rPr>
          <w:sz w:val="28"/>
          <w:szCs w:val="28"/>
          <w:lang w:val="en-US"/>
        </w:rPr>
        <w:sym w:font="Symbol" w:char="006D"/>
      </w:r>
      <w:r>
        <w:rPr>
          <w:sz w:val="28"/>
          <w:szCs w:val="28"/>
          <w:lang w:val="en-US"/>
        </w:rPr>
        <w:sym w:font="Symbol" w:char="0074"/>
      </w:r>
      <w:r>
        <w:rPr>
          <w:sz w:val="28"/>
          <w:szCs w:val="28"/>
          <w:lang w:val="en-US"/>
        </w:rPr>
        <w:t xml:space="preserve">  </w:t>
      </w:r>
    </w:p>
    <w:p w:rsidR="002A1036" w:rsidRDefault="002A1036" w:rsidP="002A1036">
      <w:pPr>
        <w:ind w:left="765"/>
        <w:rPr>
          <w:sz w:val="28"/>
          <w:szCs w:val="28"/>
        </w:rPr>
      </w:pPr>
      <w:r>
        <w:rPr>
          <w:sz w:val="28"/>
          <w:szCs w:val="28"/>
        </w:rPr>
        <w:t>1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  (</w:t>
      </w:r>
      <w:proofErr w:type="spellStart"/>
      <w:r>
        <w:rPr>
          <w:sz w:val="28"/>
          <w:szCs w:val="28"/>
        </w:rPr>
        <w:t>kg</w:t>
      </w:r>
      <w:proofErr w:type="spellEnd"/>
      <w:r>
        <w:rPr>
          <w:sz w:val="28"/>
          <w:szCs w:val="28"/>
        </w:rPr>
        <w:t>/</w:t>
      </w:r>
      <w:bookmarkStart w:id="5" w:name="_Hlk59434051"/>
      <w:r>
        <w:rPr>
          <w:sz w:val="28"/>
          <w:szCs w:val="28"/>
        </w:rPr>
        <w:t>m</w:t>
      </w:r>
      <w:r>
        <w:rPr>
          <w:sz w:val="28"/>
          <w:szCs w:val="28"/>
          <w:vertAlign w:val="superscript"/>
        </w:rPr>
        <w:t>3</w:t>
      </w:r>
      <w:bookmarkEnd w:id="5"/>
      <w:r>
        <w:rPr>
          <w:sz w:val="28"/>
          <w:szCs w:val="28"/>
        </w:rPr>
        <w:t>)   2 килограмм на кубический метр</w:t>
      </w:r>
    </w:p>
    <w:p w:rsidR="002A1036" w:rsidRDefault="002A1036" w:rsidP="002A1036">
      <w:pPr>
        <w:ind w:left="765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  <w:lang w:val="en-US"/>
        </w:rPr>
        <w:t>M</w:t>
      </w:r>
    </w:p>
    <w:p w:rsidR="002A1036" w:rsidRDefault="002A1036" w:rsidP="002A1036">
      <w:pPr>
        <w:ind w:left="765"/>
        <w:rPr>
          <w:sz w:val="28"/>
          <w:szCs w:val="28"/>
        </w:rPr>
      </w:pPr>
      <w:r>
        <w:rPr>
          <w:sz w:val="28"/>
          <w:szCs w:val="28"/>
        </w:rPr>
        <w:t xml:space="preserve">4 килограмм на кубический метр равен плотности </w:t>
      </w:r>
      <w:bookmarkStart w:id="6" w:name="_Hlk59378097"/>
      <w:r>
        <w:rPr>
          <w:sz w:val="28"/>
          <w:szCs w:val="28"/>
        </w:rPr>
        <w:t>однородного вещества, масса которого при объеме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 равна 1</w:t>
      </w:r>
      <w:r>
        <w:rPr>
          <w:sz w:val="28"/>
          <w:szCs w:val="28"/>
          <w:lang w:val="en-US"/>
        </w:rPr>
        <w:t>kg</w:t>
      </w:r>
      <w:r w:rsidRPr="002A1036">
        <w:rPr>
          <w:sz w:val="28"/>
          <w:szCs w:val="28"/>
        </w:rPr>
        <w:t xml:space="preserve"> </w:t>
      </w:r>
    </w:p>
    <w:p w:rsidR="002A1036" w:rsidRDefault="002A1036" w:rsidP="002A1036">
      <w:pPr>
        <w:ind w:left="765"/>
        <w:rPr>
          <w:sz w:val="28"/>
          <w:szCs w:val="28"/>
        </w:rPr>
      </w:pPr>
      <w:r>
        <w:rPr>
          <w:sz w:val="28"/>
          <w:szCs w:val="28"/>
        </w:rPr>
        <w:t>Удельный вес</w:t>
      </w:r>
      <w:proofErr w:type="gramStart"/>
      <w:r>
        <w:rPr>
          <w:sz w:val="28"/>
          <w:szCs w:val="28"/>
        </w:rPr>
        <w:t xml:space="preserve">  (</w:t>
      </w:r>
      <w:r>
        <w:rPr>
          <w:sz w:val="28"/>
          <w:szCs w:val="28"/>
        </w:rPr>
        <w:sym w:font="Symbol" w:char="0067"/>
      </w:r>
      <w:r>
        <w:rPr>
          <w:sz w:val="28"/>
          <w:szCs w:val="28"/>
        </w:rPr>
        <w:t>)</w:t>
      </w:r>
      <w:proofErr w:type="gramEnd"/>
    </w:p>
    <w:p w:rsidR="002A1036" w:rsidRDefault="002A1036" w:rsidP="002A1036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Н/м</w:t>
      </w:r>
      <w:r>
        <w:rPr>
          <w:sz w:val="28"/>
          <w:szCs w:val="28"/>
          <w:vertAlign w:val="superscript"/>
        </w:rPr>
        <w:t xml:space="preserve">3  </w:t>
      </w:r>
      <w:r>
        <w:rPr>
          <w:sz w:val="28"/>
          <w:szCs w:val="28"/>
        </w:rPr>
        <w:t xml:space="preserve"> 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/m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)  2 </w:t>
      </w:r>
      <w:bookmarkStart w:id="7" w:name="_Hlk59434735"/>
      <w:r>
        <w:rPr>
          <w:sz w:val="28"/>
          <w:szCs w:val="28"/>
        </w:rPr>
        <w:t>ньютон на кубический метр</w:t>
      </w:r>
      <w:bookmarkEnd w:id="7"/>
    </w:p>
    <w:p w:rsidR="002A1036" w:rsidRDefault="002A1036" w:rsidP="002A1036">
      <w:pPr>
        <w:rPr>
          <w:sz w:val="28"/>
          <w:szCs w:val="28"/>
        </w:rPr>
      </w:pPr>
      <w:r>
        <w:rPr>
          <w:sz w:val="28"/>
          <w:szCs w:val="28"/>
        </w:rPr>
        <w:t xml:space="preserve">           3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-2</w:t>
      </w:r>
      <w:r>
        <w:rPr>
          <w:sz w:val="28"/>
          <w:szCs w:val="28"/>
          <w:lang w:val="en-US"/>
        </w:rPr>
        <w:t>MT</w:t>
      </w:r>
      <w:r>
        <w:rPr>
          <w:sz w:val="28"/>
          <w:szCs w:val="28"/>
          <w:vertAlign w:val="superscript"/>
        </w:rPr>
        <w:t>-2</w:t>
      </w:r>
    </w:p>
    <w:p w:rsidR="002A1036" w:rsidRDefault="002A1036" w:rsidP="002A1036">
      <w:pPr>
        <w:rPr>
          <w:sz w:val="28"/>
          <w:szCs w:val="28"/>
        </w:rPr>
      </w:pPr>
      <w:r>
        <w:rPr>
          <w:sz w:val="28"/>
          <w:szCs w:val="28"/>
        </w:rPr>
        <w:t xml:space="preserve">           4 ньютон на кубический метр равен  удельному весу  однородной жидкости с весом 1 Н единицы объема (1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)</w:t>
      </w:r>
    </w:p>
    <w:bookmarkEnd w:id="6"/>
    <w:p w:rsidR="002A1036" w:rsidRDefault="002A1036" w:rsidP="002A1036">
      <w:pPr>
        <w:ind w:left="765"/>
        <w:rPr>
          <w:sz w:val="28"/>
          <w:szCs w:val="28"/>
        </w:rPr>
      </w:pPr>
    </w:p>
    <w:p w:rsidR="002A1036" w:rsidRDefault="002A1036" w:rsidP="002A103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  Удельный объем  (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)</w:t>
      </w:r>
    </w:p>
    <w:p w:rsidR="002A1036" w:rsidRDefault="002A1036" w:rsidP="002A103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1 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/кг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kg</w:t>
      </w:r>
      <w:r>
        <w:rPr>
          <w:sz w:val="28"/>
          <w:szCs w:val="28"/>
        </w:rPr>
        <w:t xml:space="preserve">)  2 </w:t>
      </w:r>
      <w:bookmarkStart w:id="8" w:name="_Hlk59378034"/>
      <w:r>
        <w:rPr>
          <w:sz w:val="28"/>
          <w:szCs w:val="28"/>
        </w:rPr>
        <w:t>кубический метр на килограмм</w:t>
      </w:r>
      <w:bookmarkEnd w:id="8"/>
    </w:p>
    <w:p w:rsidR="002A1036" w:rsidRDefault="002A1036" w:rsidP="002A1036">
      <w:pPr>
        <w:ind w:left="4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perscript"/>
        </w:rPr>
        <w:t>-1</w:t>
      </w:r>
    </w:p>
    <w:p w:rsidR="002A1036" w:rsidRPr="00B254AE" w:rsidRDefault="002A1036" w:rsidP="00522472">
      <w:pPr>
        <w:ind w:firstLine="709"/>
        <w:jc w:val="both"/>
        <w:rPr>
          <w:rFonts w:eastAsia="Arial"/>
          <w:sz w:val="28"/>
          <w:szCs w:val="28"/>
        </w:rPr>
      </w:pPr>
    </w:p>
    <w:p w:rsidR="00437CD7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 w:rsidRPr="00522472">
        <w:rPr>
          <w:bCs/>
          <w:sz w:val="28"/>
          <w:szCs w:val="28"/>
        </w:rPr>
        <w:t>Задание:</w:t>
      </w:r>
      <w:r>
        <w:rPr>
          <w:bCs/>
          <w:sz w:val="28"/>
          <w:szCs w:val="28"/>
        </w:rPr>
        <w:t xml:space="preserve"> Написать размерность физических величин: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энтальпия конденсации металла;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энтропия плавления шихты;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- коэффициент диффузии в гидрометаллургии выщелачивания металлов;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кинематический коэффициент вязкости;</w:t>
      </w:r>
    </w:p>
    <w:p w:rsid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скорость химической реакции.</w:t>
      </w:r>
    </w:p>
    <w:p w:rsidR="00522472" w:rsidRPr="00522472" w:rsidRDefault="00522472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Укажите различие единицы измерения и размерности физической величины.</w:t>
      </w:r>
    </w:p>
    <w:p w:rsidR="00490E3A" w:rsidRPr="00F823AA" w:rsidRDefault="00490E3A" w:rsidP="00490E3A">
      <w:pPr>
        <w:spacing w:after="200" w:line="276" w:lineRule="auto"/>
        <w:jc w:val="both"/>
        <w:rPr>
          <w:bCs/>
        </w:rPr>
      </w:pPr>
      <w:r w:rsidRPr="00F823AA">
        <w:rPr>
          <w:bCs/>
        </w:rPr>
        <w:t>Дифференциальные уравнения Максвелла</w:t>
      </w:r>
      <w:r w:rsidR="00E43F1B">
        <w:rPr>
          <w:bCs/>
        </w:rPr>
        <w:t xml:space="preserve">.  </w:t>
      </w:r>
      <w:r w:rsidRPr="00F823AA">
        <w:rPr>
          <w:bCs/>
        </w:rPr>
        <w:t>Термодинамическое моделирование</w:t>
      </w:r>
      <w:r w:rsidR="00E43F1B">
        <w:rPr>
          <w:bCs/>
        </w:rPr>
        <w:t>.</w:t>
      </w:r>
    </w:p>
    <w:p w:rsidR="00490E3A" w:rsidRPr="006B5E51" w:rsidRDefault="00490E3A" w:rsidP="00490E3A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В соответствии с уравнением</w:t>
      </w:r>
      <w:r w:rsidRPr="006B5E51">
        <w:rPr>
          <w:sz w:val="28"/>
          <w:szCs w:val="28"/>
        </w:rPr>
        <w:t xml:space="preserve"> Максвелла   № 4</w:t>
      </w:r>
    </w:p>
    <w:p w:rsidR="00490E3A" w:rsidRPr="000124CB" w:rsidRDefault="00490E3A" w:rsidP="00490E3A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0124CB">
        <w:rPr>
          <w:b/>
          <w:bCs/>
          <w:sz w:val="22"/>
          <w:szCs w:val="22"/>
        </w:rPr>
        <w:t xml:space="preserve"> </w:t>
      </w:r>
      <w:r w:rsidRPr="000124CB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(</w:t>
      </w:r>
      <w:r w:rsidRPr="000124CB">
        <w:rPr>
          <w:sz w:val="22"/>
          <w:szCs w:val="22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0124CB">
        <w:rPr>
          <w:sz w:val="22"/>
          <w:szCs w:val="22"/>
        </w:rPr>
        <w:t xml:space="preserve"> Т-температура и </w:t>
      </w:r>
      <w:proofErr w:type="gramStart"/>
      <w:r w:rsidRPr="000124CB">
        <w:rPr>
          <w:sz w:val="22"/>
          <w:szCs w:val="22"/>
        </w:rPr>
        <w:t>Р-</w:t>
      </w:r>
      <w:proofErr w:type="gramEnd"/>
      <w:r w:rsidRPr="000124CB">
        <w:rPr>
          <w:sz w:val="22"/>
          <w:szCs w:val="22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490E3A" w:rsidRPr="000124CB" w:rsidRDefault="00490E3A" w:rsidP="00490E3A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490E3A" w:rsidRPr="000124CB" w:rsidRDefault="00490E3A" w:rsidP="00490E3A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0124CB">
        <w:rPr>
          <w:sz w:val="22"/>
          <w:szCs w:val="22"/>
        </w:rPr>
        <w:t xml:space="preserve">                                           </w:t>
      </w:r>
      <w:proofErr w:type="spellStart"/>
      <w:r w:rsidRPr="000124CB">
        <w:rPr>
          <w:sz w:val="22"/>
          <w:szCs w:val="22"/>
        </w:rPr>
        <w:t>d</w:t>
      </w:r>
      <w:proofErr w:type="spellEnd"/>
      <w:r w:rsidRPr="000124CB">
        <w:rPr>
          <w:sz w:val="22"/>
          <w:szCs w:val="22"/>
        </w:rPr>
        <w:t xml:space="preserve"> G  =  - </w:t>
      </w:r>
      <w:proofErr w:type="spellStart"/>
      <w:r w:rsidRPr="000124CB">
        <w:rPr>
          <w:sz w:val="22"/>
          <w:szCs w:val="22"/>
        </w:rPr>
        <w:t>SdT</w:t>
      </w:r>
      <w:proofErr w:type="spellEnd"/>
      <w:r w:rsidRPr="000124CB">
        <w:rPr>
          <w:sz w:val="22"/>
          <w:szCs w:val="22"/>
        </w:rPr>
        <w:t xml:space="preserve">  +  </w:t>
      </w:r>
      <w:proofErr w:type="spellStart"/>
      <w:r w:rsidRPr="000124CB">
        <w:rPr>
          <w:sz w:val="22"/>
          <w:szCs w:val="22"/>
        </w:rPr>
        <w:t>VdP</w:t>
      </w:r>
      <w:proofErr w:type="spellEnd"/>
    </w:p>
    <w:p w:rsidR="00490E3A" w:rsidRDefault="00490E3A" w:rsidP="00490E3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подтвердить: энтропия – мера убыли энергии Гиббса с увеличением температуры при постоянном давлении.</w:t>
      </w: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 На примере растворении газообразной серы в железе  0.5 S</w:t>
      </w:r>
      <w:r w:rsidRPr="00067CEF">
        <w:rPr>
          <w:sz w:val="28"/>
          <w:szCs w:val="28"/>
          <w:vertAlign w:val="subscript"/>
        </w:rPr>
        <w:t>2</w:t>
      </w:r>
      <w:r w:rsidRPr="00067CEF">
        <w:rPr>
          <w:sz w:val="28"/>
          <w:szCs w:val="28"/>
        </w:rPr>
        <w:t xml:space="preserve"> </w:t>
      </w:r>
      <w:r w:rsidRPr="00067CEF">
        <w:rPr>
          <w:sz w:val="28"/>
          <w:szCs w:val="28"/>
          <w:vertAlign w:val="subscript"/>
        </w:rPr>
        <w:t>(</w:t>
      </w:r>
      <w:proofErr w:type="spellStart"/>
      <w:r w:rsidRPr="00067CEF">
        <w:rPr>
          <w:sz w:val="28"/>
          <w:szCs w:val="28"/>
          <w:vertAlign w:val="subscript"/>
        </w:rPr>
        <w:t>g</w:t>
      </w:r>
      <w:proofErr w:type="spellEnd"/>
      <w:r w:rsidRPr="00067CEF"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 = [S].</w:t>
      </w:r>
      <w:r w:rsidRPr="00067CEF">
        <w:rPr>
          <w:rFonts w:eastAsiaTheme="minorHAnsi"/>
          <w:sz w:val="28"/>
          <w:szCs w:val="28"/>
        </w:rPr>
        <w:t xml:space="preserve"> </w:t>
      </w: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>
        <w:rPr>
          <w:sz w:val="28"/>
          <w:szCs w:val="28"/>
        </w:rPr>
        <w:t>Т</w:t>
      </w:r>
      <w:r w:rsidRPr="00067CEF">
        <w:rPr>
          <w:sz w:val="28"/>
          <w:szCs w:val="28"/>
        </w:rPr>
        <w:t>емпературная зависимость энергии Гиббса представлена уравнением</w:t>
      </w:r>
      <w:r>
        <w:rPr>
          <w:sz w:val="28"/>
          <w:szCs w:val="28"/>
        </w:rPr>
        <w:t xml:space="preserve"> (6.1)</w:t>
      </w:r>
      <w:r w:rsidRPr="00067CEF">
        <w:rPr>
          <w:rFonts w:eastAsiaTheme="minorHAnsi"/>
          <w:sz w:val="28"/>
          <w:szCs w:val="28"/>
        </w:rPr>
        <w:t xml:space="preserve"> </w:t>
      </w:r>
    </w:p>
    <w:p w:rsidR="00067CEF" w:rsidRPr="00067CEF" w:rsidRDefault="00067CEF" w:rsidP="00067CEF">
      <w:pPr>
        <w:rPr>
          <w:sz w:val="28"/>
          <w:szCs w:val="28"/>
        </w:rPr>
      </w:pP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Δ </w:t>
      </w:r>
      <w:proofErr w:type="spellStart"/>
      <w:r w:rsidRPr="00067CEF">
        <w:rPr>
          <w:sz w:val="28"/>
          <w:szCs w:val="28"/>
        </w:rPr>
        <w:t>G</w:t>
      </w:r>
      <w:r w:rsidRPr="00067CEF">
        <w:rPr>
          <w:sz w:val="28"/>
          <w:szCs w:val="28"/>
          <w:vertAlign w:val="superscript"/>
        </w:rPr>
        <w:t>o</w:t>
      </w:r>
      <w:r w:rsidRPr="00067CEF">
        <w:rPr>
          <w:sz w:val="28"/>
          <w:szCs w:val="28"/>
          <w:vertAlign w:val="subscript"/>
        </w:rPr>
        <w:t>T</w:t>
      </w:r>
      <w:proofErr w:type="spellEnd"/>
      <w:r w:rsidRPr="00067CEF">
        <w:rPr>
          <w:sz w:val="28"/>
          <w:szCs w:val="28"/>
        </w:rPr>
        <w:t xml:space="preserve">  = - 72000  + 10.25 Т</w:t>
      </w:r>
      <w:proofErr w:type="gramStart"/>
      <w:r w:rsidRPr="00067CEF">
        <w:rPr>
          <w:sz w:val="28"/>
          <w:szCs w:val="28"/>
        </w:rPr>
        <w:t xml:space="preserve"> ,</w:t>
      </w:r>
      <w:proofErr w:type="gramEnd"/>
      <w:r w:rsidRPr="00067CEF">
        <w:rPr>
          <w:sz w:val="28"/>
          <w:szCs w:val="28"/>
        </w:rPr>
        <w:t xml:space="preserve"> Дж  </w:t>
      </w:r>
      <w:r>
        <w:rPr>
          <w:sz w:val="28"/>
          <w:szCs w:val="28"/>
        </w:rPr>
        <w:t>(6.1)</w:t>
      </w:r>
    </w:p>
    <w:p w:rsidR="00067CEF" w:rsidRPr="00067CEF" w:rsidRDefault="00067CEF" w:rsidP="00067CEF">
      <w:pPr>
        <w:rPr>
          <w:sz w:val="28"/>
          <w:szCs w:val="28"/>
        </w:rPr>
      </w:pPr>
    </w:p>
    <w:p w:rsidR="00067CEF" w:rsidRPr="00067CEF" w:rsidRDefault="00067CEF" w:rsidP="00067CEF">
      <w:pPr>
        <w:rPr>
          <w:rFonts w:eastAsiaTheme="minorHAnsi"/>
          <w:sz w:val="28"/>
          <w:szCs w:val="28"/>
        </w:rPr>
      </w:pPr>
      <w:r w:rsidRPr="00067CEF">
        <w:rPr>
          <w:sz w:val="28"/>
          <w:szCs w:val="28"/>
        </w:rPr>
        <w:t xml:space="preserve">Соответственно процесс: </w:t>
      </w:r>
      <w:r>
        <w:rPr>
          <w:sz w:val="28"/>
          <w:szCs w:val="28"/>
        </w:rPr>
        <w:t xml:space="preserve"> выполните термодинамический анализ.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>Математическое описание процессов  движения жидкостей и газов (гидродинамики) в общем случае представлены системой дифференциальных уравнений [4]:</w:t>
      </w:r>
    </w:p>
    <w:p w:rsidR="00B254AE" w:rsidRPr="00C06C54" w:rsidRDefault="00B254AE" w:rsidP="00B254AE">
      <w:pPr>
        <w:ind w:firstLine="709"/>
        <w:jc w:val="both"/>
        <w:rPr>
          <w:rFonts w:ascii="Arial" w:eastAsia="Arial" w:hAnsi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ascii="Arial" w:eastAsia="Arial" w:hAnsi="Arial"/>
          <w:sz w:val="28"/>
          <w:szCs w:val="28"/>
        </w:rPr>
        <w:tab/>
      </w:r>
      <w:r w:rsidRPr="00C06C54">
        <w:rPr>
          <w:rFonts w:eastAsia="Arial"/>
          <w:sz w:val="28"/>
          <w:szCs w:val="28"/>
        </w:rPr>
        <w:t xml:space="preserve">Математическое описание процессов </w:t>
      </w:r>
      <w:proofErr w:type="spellStart"/>
      <w:r w:rsidRPr="00C06C54">
        <w:rPr>
          <w:rFonts w:eastAsia="Arial"/>
          <w:sz w:val="28"/>
          <w:szCs w:val="28"/>
        </w:rPr>
        <w:t>массообмена</w:t>
      </w:r>
      <w:proofErr w:type="spellEnd"/>
      <w:r w:rsidRPr="00C06C54">
        <w:rPr>
          <w:rFonts w:eastAsia="Arial"/>
          <w:sz w:val="28"/>
          <w:szCs w:val="28"/>
        </w:rPr>
        <w:t>, теплообменника и движения жидкостей и газов (гидродинамики) в общем случае представлены системой дифференциальных уравнений  [4]: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</w:r>
      <w:r w:rsidR="008614AA" w:rsidRPr="008614AA">
        <w:rPr>
          <w:rFonts w:eastAsia="Arial"/>
          <w:sz w:val="28"/>
          <w:szCs w:val="28"/>
          <w:lang w:val="en-US"/>
        </w:rPr>
        <w:pict>
          <v:shape id="_x0000_i1026" type="#_x0000_t75" style="width:111.75pt;height:31.5pt">
            <v:imagedata r:id="rId9" o:title=""/>
          </v:shape>
        </w:pict>
      </w:r>
      <w:r w:rsidRPr="00C06C54">
        <w:rPr>
          <w:rFonts w:eastAsia="Arial"/>
          <w:sz w:val="28"/>
          <w:szCs w:val="28"/>
        </w:rPr>
        <w:t xml:space="preserve"> - уравнение конвективной диффузии; определяет распределение концентраций компонента в движущейся стационарной среде при неустановившемся движении;          (31)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</w:r>
      <w:r w:rsidR="008614AA" w:rsidRPr="008614AA">
        <w:rPr>
          <w:rFonts w:eastAsia="Arial"/>
          <w:sz w:val="28"/>
          <w:szCs w:val="28"/>
          <w:lang w:val="en-US"/>
        </w:rPr>
        <w:pict>
          <v:shape id="_x0000_i1027" type="#_x0000_t75" style="width:105.75pt;height:31.5pt">
            <v:imagedata r:id="rId10" o:title=""/>
          </v:shape>
        </w:pict>
      </w:r>
      <w:r w:rsidRPr="00C06C54">
        <w:rPr>
          <w:rFonts w:eastAsia="Arial"/>
          <w:sz w:val="28"/>
          <w:szCs w:val="28"/>
        </w:rPr>
        <w:t xml:space="preserve"> - уравнение конвективного теплообмена; определяет распределение температур в движущейся жидкости;   (32)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</w:r>
      <w:r w:rsidR="008614AA" w:rsidRPr="008614AA">
        <w:rPr>
          <w:rFonts w:eastAsia="Arial"/>
          <w:sz w:val="28"/>
          <w:szCs w:val="28"/>
          <w:lang w:val="en-US"/>
        </w:rPr>
        <w:pict>
          <v:shape id="_x0000_i1028" type="#_x0000_t75" style="width:207pt;height:34.5pt">
            <v:imagedata r:id="rId11" o:title=""/>
          </v:shape>
        </w:pict>
      </w:r>
      <w:r w:rsidRPr="00C06C54">
        <w:rPr>
          <w:rFonts w:eastAsia="Arial"/>
          <w:sz w:val="28"/>
          <w:szCs w:val="28"/>
        </w:rPr>
        <w:t xml:space="preserve"> - уравнения движения </w:t>
      </w:r>
      <w:proofErr w:type="spellStart"/>
      <w:proofErr w:type="gramStart"/>
      <w:r w:rsidRPr="00C06C54">
        <w:rPr>
          <w:rFonts w:eastAsia="Arial"/>
          <w:sz w:val="28"/>
          <w:szCs w:val="28"/>
        </w:rPr>
        <w:t>Навье-Стокса</w:t>
      </w:r>
      <w:proofErr w:type="spellEnd"/>
      <w:proofErr w:type="gramEnd"/>
      <w:r w:rsidRPr="00C06C54">
        <w:rPr>
          <w:rFonts w:eastAsia="Arial"/>
          <w:sz w:val="28"/>
          <w:szCs w:val="28"/>
        </w:rPr>
        <w:t>, характеризуют закон изменения механической энергии в различных точках движущейся жидкости (газа).                         (33)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>Решение системы дифференциальных уравнений может быть представлено в виде функции критериев подобия величин, входящих в уравнения (вторая теорема подобия).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 xml:space="preserve">Система уравнений описывает бесконечное множество металлургических процессов; частные случаи характеризуется условиями </w:t>
      </w:r>
      <w:r w:rsidRPr="00C06C54">
        <w:rPr>
          <w:rFonts w:eastAsia="Arial"/>
          <w:sz w:val="28"/>
          <w:szCs w:val="28"/>
        </w:rPr>
        <w:lastRenderedPageBreak/>
        <w:t>однозначности, которые содержат геометрические, физические, временные и граничные условия.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>Наиболее удобным методом решения задач является метод теории подобия, либо на основе метода анализа размерностей физических величин, существенных для явления.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 xml:space="preserve">В итоге получает </w:t>
      </w:r>
      <w:proofErr w:type="spellStart"/>
      <w:r w:rsidRPr="00C06C54">
        <w:rPr>
          <w:rFonts w:eastAsia="Arial"/>
          <w:sz w:val="28"/>
          <w:szCs w:val="28"/>
        </w:rPr>
        <w:t>критериальные</w:t>
      </w:r>
      <w:proofErr w:type="spellEnd"/>
      <w:r w:rsidRPr="00C06C54">
        <w:rPr>
          <w:rFonts w:eastAsia="Arial"/>
          <w:sz w:val="28"/>
          <w:szCs w:val="28"/>
        </w:rPr>
        <w:t xml:space="preserve"> уравнения на основе обобщенных переменных – критериев подобия, представляющих собой безразмерные комплексы физических величин, которые отражают совместное влияние совокупности физических величин в процессе.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>Комбинация из основных критериев (</w:t>
      </w:r>
      <w:r w:rsidRPr="00C06C54">
        <w:rPr>
          <w:rFonts w:eastAsia="Arial"/>
          <w:sz w:val="28"/>
          <w:szCs w:val="28"/>
          <w:lang w:val="en-US"/>
        </w:rPr>
        <w:t>Re</w:t>
      </w:r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Fr</w:t>
      </w:r>
      <w:r w:rsidRPr="00C06C54">
        <w:rPr>
          <w:rFonts w:eastAsia="Arial"/>
          <w:sz w:val="28"/>
          <w:szCs w:val="28"/>
        </w:rPr>
        <w:t xml:space="preserve">, </w:t>
      </w:r>
      <w:proofErr w:type="spellStart"/>
      <w:r w:rsidRPr="00C06C54">
        <w:rPr>
          <w:rFonts w:eastAsia="Arial"/>
          <w:sz w:val="28"/>
          <w:szCs w:val="28"/>
          <w:lang w:val="en-US"/>
        </w:rPr>
        <w:t>Eu</w:t>
      </w:r>
      <w:proofErr w:type="spellEnd"/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Nu</w:t>
      </w:r>
      <w:r w:rsidRPr="00C06C54">
        <w:rPr>
          <w:rFonts w:eastAsia="Arial"/>
          <w:sz w:val="28"/>
          <w:szCs w:val="28"/>
        </w:rPr>
        <w:t xml:space="preserve">, </w:t>
      </w:r>
      <w:proofErr w:type="spellStart"/>
      <w:r w:rsidRPr="00C06C54">
        <w:rPr>
          <w:rFonts w:eastAsia="Arial"/>
          <w:sz w:val="28"/>
          <w:szCs w:val="28"/>
          <w:lang w:val="en-US"/>
        </w:rPr>
        <w:t>Fo</w:t>
      </w:r>
      <w:proofErr w:type="spellEnd"/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Bi</w:t>
      </w:r>
      <w:r w:rsidRPr="00C06C54">
        <w:rPr>
          <w:rFonts w:eastAsia="Arial"/>
          <w:sz w:val="28"/>
          <w:szCs w:val="28"/>
        </w:rPr>
        <w:t xml:space="preserve">, …) также является критерием (производным) -  </w:t>
      </w:r>
      <w:proofErr w:type="spellStart"/>
      <w:r w:rsidRPr="00C06C54">
        <w:rPr>
          <w:rFonts w:eastAsia="Arial"/>
          <w:sz w:val="28"/>
          <w:szCs w:val="28"/>
          <w:lang w:val="en-US"/>
        </w:rPr>
        <w:t>Ga</w:t>
      </w:r>
      <w:proofErr w:type="spellEnd"/>
      <w:r w:rsidRPr="00C06C54">
        <w:rPr>
          <w:rFonts w:eastAsia="Arial"/>
          <w:sz w:val="28"/>
          <w:szCs w:val="28"/>
        </w:rPr>
        <w:t xml:space="preserve">, </w:t>
      </w:r>
      <w:proofErr w:type="spellStart"/>
      <w:r w:rsidRPr="00C06C54">
        <w:rPr>
          <w:rFonts w:eastAsia="Arial"/>
          <w:sz w:val="28"/>
          <w:szCs w:val="28"/>
          <w:lang w:val="en-US"/>
        </w:rPr>
        <w:t>Ar</w:t>
      </w:r>
      <w:proofErr w:type="spellEnd"/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Cr</w:t>
      </w:r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Ra</w:t>
      </w:r>
      <w:r w:rsidRPr="00C06C54">
        <w:rPr>
          <w:rFonts w:eastAsia="Arial"/>
          <w:sz w:val="28"/>
          <w:szCs w:val="28"/>
        </w:rPr>
        <w:t xml:space="preserve"> и др.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>Использование того или иного критерия из совокупности эквивалентных определяются практическими соображениями и, в первую очередь, отсутствием в нем величин, не заданных по условиям однозначности. Так критерий Галилея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</w:r>
      <w:r w:rsidRPr="00C06C54">
        <w:rPr>
          <w:rFonts w:eastAsia="Arial"/>
          <w:sz w:val="28"/>
          <w:szCs w:val="28"/>
        </w:rPr>
        <w:tab/>
      </w:r>
      <w:r w:rsidRPr="00C06C54">
        <w:rPr>
          <w:rFonts w:eastAsia="Arial"/>
          <w:sz w:val="28"/>
          <w:szCs w:val="28"/>
        </w:rPr>
        <w:tab/>
      </w:r>
      <w:r w:rsidRPr="00C06C54">
        <w:rPr>
          <w:rFonts w:eastAsia="Arial"/>
          <w:sz w:val="28"/>
          <w:szCs w:val="28"/>
        </w:rPr>
        <w:tab/>
      </w:r>
      <w:proofErr w:type="spellStart"/>
      <w:r w:rsidRPr="00C06C54">
        <w:rPr>
          <w:rFonts w:eastAsia="Arial"/>
          <w:sz w:val="28"/>
          <w:szCs w:val="28"/>
          <w:lang w:val="en-US"/>
        </w:rPr>
        <w:t>Ga</w:t>
      </w:r>
      <w:proofErr w:type="spellEnd"/>
      <w:r w:rsidRPr="00C06C54">
        <w:rPr>
          <w:rFonts w:eastAsia="Arial"/>
          <w:sz w:val="28"/>
          <w:szCs w:val="28"/>
        </w:rPr>
        <w:t xml:space="preserve"> = </w:t>
      </w:r>
      <w:r w:rsidRPr="00C06C54">
        <w:rPr>
          <w:rFonts w:eastAsia="Arial"/>
          <w:sz w:val="28"/>
          <w:szCs w:val="28"/>
          <w:lang w:val="en-US"/>
        </w:rPr>
        <w:t>Re</w:t>
      </w:r>
      <w:r w:rsidRPr="00C06C54">
        <w:rPr>
          <w:rFonts w:eastAsia="Arial"/>
          <w:sz w:val="28"/>
          <w:szCs w:val="28"/>
          <w:vertAlign w:val="superscript"/>
        </w:rPr>
        <w:t>2</w:t>
      </w:r>
      <w:r w:rsidRPr="00C06C54">
        <w:rPr>
          <w:rFonts w:eastAsia="Arial"/>
          <w:sz w:val="28"/>
          <w:szCs w:val="28"/>
          <w:lang w:val="en-US"/>
        </w:rPr>
        <w:t>Fr</w:t>
      </w:r>
      <w:r w:rsidRPr="00C06C54">
        <w:rPr>
          <w:rFonts w:eastAsia="Arial"/>
          <w:sz w:val="28"/>
          <w:szCs w:val="28"/>
        </w:rPr>
        <w:t xml:space="preserve"> = </w:t>
      </w:r>
      <w:r w:rsidRPr="00C06C54">
        <w:rPr>
          <w:rFonts w:eastAsia="Arial"/>
          <w:sz w:val="28"/>
          <w:szCs w:val="28"/>
          <w:lang w:val="en-US"/>
        </w:rPr>
        <w:t>g</w:t>
      </w:r>
      <w:r w:rsidRPr="00C06C54">
        <w:rPr>
          <w:rFonts w:eastAsia="Arial"/>
          <w:sz w:val="28"/>
          <w:szCs w:val="28"/>
          <w:lang w:val="en-US"/>
        </w:rPr>
        <w:sym w:font="Symbol" w:char="F0D7"/>
      </w:r>
      <w:r w:rsidRPr="00C06C54">
        <w:rPr>
          <w:rFonts w:eastAsia="Arial"/>
          <w:sz w:val="28"/>
          <w:szCs w:val="28"/>
          <w:lang w:val="en-US"/>
        </w:rPr>
        <w:t>l</w:t>
      </w:r>
      <w:r w:rsidRPr="00C06C54">
        <w:rPr>
          <w:rFonts w:eastAsia="Arial"/>
          <w:sz w:val="28"/>
          <w:szCs w:val="28"/>
          <w:vertAlign w:val="superscript"/>
        </w:rPr>
        <w:t>3</w:t>
      </w:r>
      <w:r w:rsidRPr="00C06C54">
        <w:rPr>
          <w:rFonts w:eastAsia="Arial"/>
          <w:sz w:val="28"/>
          <w:szCs w:val="28"/>
        </w:rPr>
        <w:t xml:space="preserve">/ </w:t>
      </w:r>
      <w:r w:rsidRPr="00C06C54">
        <w:rPr>
          <w:rFonts w:eastAsia="Arial"/>
          <w:sz w:val="28"/>
          <w:szCs w:val="28"/>
          <w:lang w:val="en-US"/>
        </w:rPr>
        <w:sym w:font="Symbol" w:char="F06E"/>
      </w:r>
      <w:r w:rsidRPr="00C06C54">
        <w:rPr>
          <w:rFonts w:eastAsia="Arial"/>
          <w:sz w:val="28"/>
          <w:szCs w:val="28"/>
          <w:vertAlign w:val="superscript"/>
        </w:rPr>
        <w:t>2</w:t>
      </w:r>
      <w:r w:rsidRPr="00C06C54">
        <w:rPr>
          <w:rFonts w:eastAsia="Arial"/>
          <w:sz w:val="28"/>
          <w:szCs w:val="28"/>
        </w:rPr>
        <w:t xml:space="preserve">                           (34)</w:t>
      </w:r>
      <w:r w:rsidRPr="00C06C54">
        <w:rPr>
          <w:rFonts w:eastAsia="Arial"/>
          <w:sz w:val="28"/>
          <w:szCs w:val="28"/>
        </w:rPr>
        <w:tab/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 xml:space="preserve">не содержит скорость движения потока, в то время как </w:t>
      </w:r>
      <w:r w:rsidRPr="00C06C54">
        <w:rPr>
          <w:rFonts w:eastAsia="Arial"/>
          <w:sz w:val="28"/>
          <w:szCs w:val="28"/>
          <w:lang w:val="en-US"/>
        </w:rPr>
        <w:t>Re</w:t>
      </w:r>
      <w:r w:rsidRPr="00C06C54">
        <w:rPr>
          <w:rFonts w:eastAsia="Arial"/>
          <w:sz w:val="28"/>
          <w:szCs w:val="28"/>
        </w:rPr>
        <w:t xml:space="preserve"> = </w:t>
      </w:r>
      <w:r w:rsidRPr="00C06C54">
        <w:rPr>
          <w:rFonts w:eastAsia="Arial"/>
          <w:sz w:val="28"/>
          <w:szCs w:val="28"/>
          <w:lang w:val="en-US"/>
        </w:rPr>
        <w:sym w:font="Symbol" w:char="F077"/>
      </w:r>
      <w:r w:rsidRPr="00C06C54">
        <w:rPr>
          <w:rFonts w:eastAsia="Arial"/>
          <w:sz w:val="28"/>
          <w:szCs w:val="28"/>
          <w:lang w:val="en-US"/>
        </w:rPr>
        <w:sym w:font="Symbol" w:char="F0D7"/>
      </w:r>
      <w:r w:rsidRPr="00C06C54">
        <w:rPr>
          <w:rFonts w:eastAsia="Arial"/>
          <w:sz w:val="28"/>
          <w:szCs w:val="28"/>
          <w:lang w:val="en-US"/>
        </w:rPr>
        <w:t>l</w:t>
      </w:r>
      <w:r w:rsidRPr="00C06C54">
        <w:rPr>
          <w:rFonts w:eastAsia="Arial"/>
          <w:sz w:val="28"/>
          <w:szCs w:val="28"/>
        </w:rPr>
        <w:t>/</w:t>
      </w:r>
      <w:r w:rsidRPr="00C06C54">
        <w:rPr>
          <w:rFonts w:eastAsia="Arial"/>
          <w:sz w:val="28"/>
          <w:szCs w:val="28"/>
          <w:lang w:val="en-US"/>
        </w:rPr>
        <w:sym w:font="Symbol" w:char="F06E"/>
      </w:r>
      <w:r w:rsidRPr="00C06C54">
        <w:rPr>
          <w:rFonts w:eastAsia="Arial"/>
          <w:sz w:val="28"/>
          <w:szCs w:val="28"/>
        </w:rPr>
        <w:t xml:space="preserve">  и  </w:t>
      </w:r>
      <w:r w:rsidRPr="00C06C54">
        <w:rPr>
          <w:rFonts w:eastAsia="Arial"/>
          <w:sz w:val="28"/>
          <w:szCs w:val="28"/>
          <w:lang w:val="en-US"/>
        </w:rPr>
        <w:t>Fr</w:t>
      </w:r>
      <w:r w:rsidRPr="00C06C54">
        <w:rPr>
          <w:rFonts w:eastAsia="Arial"/>
          <w:sz w:val="28"/>
          <w:szCs w:val="28"/>
        </w:rPr>
        <w:t xml:space="preserve"> =        =</w:t>
      </w:r>
      <w:r w:rsidRPr="00C06C54">
        <w:rPr>
          <w:rFonts w:eastAsia="Arial"/>
          <w:sz w:val="28"/>
          <w:szCs w:val="28"/>
          <w:lang w:val="en-US"/>
        </w:rPr>
        <w:t>g</w:t>
      </w:r>
      <w:r w:rsidRPr="00C06C54">
        <w:rPr>
          <w:rFonts w:eastAsia="Arial"/>
          <w:sz w:val="28"/>
          <w:szCs w:val="28"/>
          <w:lang w:val="en-US"/>
        </w:rPr>
        <w:sym w:font="Symbol" w:char="F0D7"/>
      </w:r>
      <w:r w:rsidRPr="00C06C54">
        <w:rPr>
          <w:rFonts w:eastAsia="Arial"/>
          <w:sz w:val="28"/>
          <w:szCs w:val="28"/>
          <w:lang w:val="en-US"/>
        </w:rPr>
        <w:t>l</w:t>
      </w:r>
      <w:r w:rsidRPr="00C06C54">
        <w:rPr>
          <w:rFonts w:eastAsia="Arial"/>
          <w:sz w:val="28"/>
          <w:szCs w:val="28"/>
        </w:rPr>
        <w:t>/</w:t>
      </w:r>
      <w:r w:rsidRPr="00C06C54">
        <w:rPr>
          <w:rFonts w:eastAsia="Arial"/>
          <w:sz w:val="28"/>
          <w:szCs w:val="28"/>
          <w:lang w:val="en-US"/>
        </w:rPr>
        <w:sym w:font="Symbol" w:char="F077"/>
      </w:r>
      <w:r w:rsidRPr="00C06C54">
        <w:rPr>
          <w:rFonts w:eastAsia="Arial"/>
          <w:sz w:val="28"/>
          <w:szCs w:val="28"/>
          <w:vertAlign w:val="superscript"/>
        </w:rPr>
        <w:t>2</w:t>
      </w:r>
      <w:r w:rsidRPr="00C06C54">
        <w:rPr>
          <w:rFonts w:eastAsia="Arial"/>
          <w:sz w:val="28"/>
          <w:szCs w:val="28"/>
        </w:rPr>
        <w:t xml:space="preserve"> содержали эту характеристику. При отсутствии значения </w:t>
      </w:r>
      <w:r w:rsidRPr="00C06C54">
        <w:rPr>
          <w:rFonts w:eastAsia="Arial"/>
          <w:sz w:val="28"/>
          <w:szCs w:val="28"/>
          <w:lang w:val="en-US"/>
        </w:rPr>
        <w:sym w:font="Symbol" w:char="F077"/>
      </w:r>
      <w:r w:rsidRPr="00C06C54">
        <w:rPr>
          <w:rFonts w:eastAsia="Arial"/>
          <w:sz w:val="28"/>
          <w:szCs w:val="28"/>
        </w:rPr>
        <w:t xml:space="preserve"> удобнее использовать в качестве критерия – </w:t>
      </w:r>
      <w:proofErr w:type="spellStart"/>
      <w:r w:rsidRPr="00C06C54">
        <w:rPr>
          <w:rFonts w:eastAsia="Arial"/>
          <w:sz w:val="28"/>
          <w:szCs w:val="28"/>
          <w:lang w:val="en-US"/>
        </w:rPr>
        <w:t>Ga</w:t>
      </w:r>
      <w:proofErr w:type="spellEnd"/>
      <w:r w:rsidRPr="00C06C54">
        <w:rPr>
          <w:rFonts w:eastAsia="Arial"/>
          <w:sz w:val="28"/>
          <w:szCs w:val="28"/>
        </w:rPr>
        <w:t>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  <w:r w:rsidRPr="00C06C54">
        <w:rPr>
          <w:rFonts w:eastAsia="Arial"/>
          <w:sz w:val="28"/>
          <w:szCs w:val="28"/>
        </w:rPr>
        <w:tab/>
        <w:t>Критерии подобия, состоящие из физических величин, заданных условиями однозначности, называют определяющими; критерии, содержащие неизвестные величины – определяемыми (</w:t>
      </w:r>
      <w:proofErr w:type="spellStart"/>
      <w:r w:rsidRPr="00C06C54">
        <w:rPr>
          <w:rFonts w:eastAsia="Arial"/>
          <w:sz w:val="28"/>
          <w:szCs w:val="28"/>
          <w:lang w:val="en-US"/>
        </w:rPr>
        <w:t>Eu</w:t>
      </w:r>
      <w:proofErr w:type="spellEnd"/>
      <w:r w:rsidRPr="00C06C54">
        <w:rPr>
          <w:rFonts w:eastAsia="Arial"/>
          <w:sz w:val="28"/>
          <w:szCs w:val="28"/>
        </w:rPr>
        <w:t xml:space="preserve">, </w:t>
      </w:r>
      <w:r w:rsidRPr="00C06C54">
        <w:rPr>
          <w:rFonts w:eastAsia="Arial"/>
          <w:sz w:val="28"/>
          <w:szCs w:val="28"/>
          <w:lang w:val="en-US"/>
        </w:rPr>
        <w:t>Nu</w:t>
      </w:r>
      <w:r w:rsidRPr="00C06C54">
        <w:rPr>
          <w:rFonts w:eastAsia="Arial"/>
          <w:sz w:val="28"/>
          <w:szCs w:val="28"/>
        </w:rPr>
        <w:t>).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</w:rPr>
      </w:pP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  <w:lang w:val="en-US"/>
        </w:rPr>
      </w:pPr>
      <w:r w:rsidRPr="00C06C54">
        <w:rPr>
          <w:rFonts w:eastAsia="Arial"/>
          <w:sz w:val="28"/>
          <w:szCs w:val="28"/>
        </w:rPr>
        <w:tab/>
      </w:r>
      <w:proofErr w:type="spellStart"/>
      <w:r w:rsidRPr="00C06C54">
        <w:rPr>
          <w:rFonts w:eastAsia="Arial"/>
          <w:sz w:val="28"/>
          <w:szCs w:val="28"/>
          <w:lang w:val="en-US"/>
        </w:rPr>
        <w:t>Eu</w:t>
      </w:r>
      <w:proofErr w:type="spellEnd"/>
      <w:r w:rsidRPr="00C06C54">
        <w:rPr>
          <w:rFonts w:eastAsia="Arial"/>
          <w:sz w:val="28"/>
          <w:szCs w:val="28"/>
          <w:lang w:val="en-US"/>
        </w:rPr>
        <w:t xml:space="preserve"> = f (Re, Fr, Ho, l/d)                      (35)                  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  <w:lang w:val="en-US"/>
        </w:rPr>
      </w:pPr>
      <w:r w:rsidRPr="00C06C54">
        <w:rPr>
          <w:rFonts w:eastAsia="Arial"/>
          <w:sz w:val="28"/>
          <w:szCs w:val="28"/>
          <w:lang w:val="en-US"/>
        </w:rPr>
        <w:tab/>
        <w:t xml:space="preserve">Nu = </w:t>
      </w:r>
      <w:proofErr w:type="gramStart"/>
      <w:r w:rsidRPr="00C06C54">
        <w:rPr>
          <w:rFonts w:eastAsia="Arial"/>
          <w:sz w:val="28"/>
          <w:szCs w:val="28"/>
          <w:lang w:val="en-US"/>
        </w:rPr>
        <w:t>f(</w:t>
      </w:r>
      <w:proofErr w:type="gramEnd"/>
      <w:r w:rsidRPr="00C06C54">
        <w:rPr>
          <w:rFonts w:eastAsia="Arial"/>
          <w:sz w:val="28"/>
          <w:szCs w:val="28"/>
          <w:lang w:val="en-US"/>
        </w:rPr>
        <w:t>Re, Cr, Pr, l/d)                       (36)</w:t>
      </w:r>
    </w:p>
    <w:p w:rsidR="00B254AE" w:rsidRPr="00C06C54" w:rsidRDefault="00B254AE" w:rsidP="00B254AE">
      <w:pPr>
        <w:ind w:firstLine="709"/>
        <w:jc w:val="both"/>
        <w:rPr>
          <w:rFonts w:eastAsia="Arial"/>
          <w:sz w:val="28"/>
          <w:szCs w:val="28"/>
          <w:lang w:val="en-US"/>
        </w:rPr>
      </w:pPr>
    </w:p>
    <w:p w:rsidR="00067CEF" w:rsidRPr="00B254AE" w:rsidRDefault="00067CEF" w:rsidP="00067CEF">
      <w:pPr>
        <w:rPr>
          <w:lang w:val="en-US"/>
        </w:rPr>
      </w:pPr>
    </w:p>
    <w:p w:rsidR="00067CEF" w:rsidRPr="00924A4F" w:rsidRDefault="009C20BE" w:rsidP="00067CEF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924A4F">
        <w:rPr>
          <w:b/>
          <w:bCs/>
          <w:sz w:val="28"/>
          <w:szCs w:val="28"/>
        </w:rPr>
        <w:t>Задание 4</w:t>
      </w:r>
      <w:r w:rsidR="00067CEF" w:rsidRPr="00924A4F">
        <w:rPr>
          <w:b/>
          <w:bCs/>
          <w:sz w:val="28"/>
          <w:szCs w:val="28"/>
        </w:rPr>
        <w:t xml:space="preserve">   (</w:t>
      </w:r>
      <w:r w:rsidRPr="00924A4F">
        <w:rPr>
          <w:b/>
          <w:bCs/>
          <w:sz w:val="28"/>
          <w:szCs w:val="28"/>
        </w:rPr>
        <w:t>о</w:t>
      </w:r>
      <w:r w:rsidR="00924A4F" w:rsidRPr="00924A4F">
        <w:rPr>
          <w:b/>
          <w:bCs/>
          <w:sz w:val="28"/>
          <w:szCs w:val="28"/>
        </w:rPr>
        <w:t xml:space="preserve">цениваемое – 40 баллов)   неделя 12     </w:t>
      </w:r>
      <w:r w:rsidRPr="00924A4F">
        <w:rPr>
          <w:b/>
          <w:bCs/>
          <w:sz w:val="28"/>
          <w:szCs w:val="28"/>
        </w:rPr>
        <w:t xml:space="preserve">  </w:t>
      </w:r>
    </w:p>
    <w:p w:rsidR="00924A4F" w:rsidRPr="00924A4F" w:rsidRDefault="00067CEF" w:rsidP="00067CEF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924A4F">
        <w:rPr>
          <w:b/>
          <w:bCs/>
          <w:sz w:val="28"/>
          <w:szCs w:val="28"/>
        </w:rPr>
        <w:t>Регрессионные мо</w:t>
      </w:r>
      <w:r w:rsidR="00924A4F">
        <w:rPr>
          <w:b/>
          <w:bCs/>
          <w:sz w:val="28"/>
          <w:szCs w:val="28"/>
        </w:rPr>
        <w:t>дели физико-химических исследований металлургических свой</w:t>
      </w:r>
      <w:proofErr w:type="gramStart"/>
      <w:r w:rsidR="00924A4F">
        <w:rPr>
          <w:b/>
          <w:bCs/>
          <w:sz w:val="28"/>
          <w:szCs w:val="28"/>
        </w:rPr>
        <w:t>ств спл</w:t>
      </w:r>
      <w:proofErr w:type="gramEnd"/>
      <w:r w:rsidR="00924A4F">
        <w:rPr>
          <w:b/>
          <w:bCs/>
          <w:sz w:val="28"/>
          <w:szCs w:val="28"/>
        </w:rPr>
        <w:t>авов и процессов</w:t>
      </w:r>
      <w:r w:rsidRPr="00924A4F">
        <w:rPr>
          <w:b/>
          <w:bCs/>
          <w:sz w:val="28"/>
          <w:szCs w:val="28"/>
        </w:rPr>
        <w:t xml:space="preserve"> металлургии.</w:t>
      </w:r>
      <w:r w:rsidR="00924A4F">
        <w:rPr>
          <w:b/>
          <w:bCs/>
          <w:sz w:val="28"/>
          <w:szCs w:val="28"/>
        </w:rPr>
        <w:t xml:space="preserve">  </w:t>
      </w:r>
      <w:proofErr w:type="spellStart"/>
      <w:r w:rsidR="00924A4F">
        <w:rPr>
          <w:b/>
          <w:bCs/>
          <w:sz w:val="28"/>
          <w:szCs w:val="28"/>
        </w:rPr>
        <w:t>Графичесое</w:t>
      </w:r>
      <w:proofErr w:type="spellEnd"/>
      <w:r w:rsidR="00924A4F">
        <w:rPr>
          <w:b/>
          <w:bCs/>
          <w:sz w:val="28"/>
          <w:szCs w:val="28"/>
        </w:rPr>
        <w:t xml:space="preserve"> моделирование.</w:t>
      </w:r>
    </w:p>
    <w:p w:rsidR="00437CD7" w:rsidRPr="00A5546A" w:rsidRDefault="00437CD7" w:rsidP="00F823AA">
      <w:pPr>
        <w:spacing w:after="200" w:line="276" w:lineRule="auto"/>
        <w:jc w:val="both"/>
        <w:rPr>
          <w:b/>
          <w:bCs/>
          <w:sz w:val="28"/>
          <w:szCs w:val="28"/>
        </w:rPr>
      </w:pPr>
    </w:p>
    <w:p w:rsidR="00067CEF" w:rsidRPr="00A5546A" w:rsidRDefault="00924A4F" w:rsidP="00067CEF">
      <w:pPr>
        <w:spacing w:after="240" w:line="276" w:lineRule="auto"/>
        <w:rPr>
          <w:b/>
          <w:sz w:val="28"/>
          <w:szCs w:val="28"/>
        </w:rPr>
      </w:pPr>
      <w:r w:rsidRPr="00A5546A">
        <w:rPr>
          <w:b/>
          <w:sz w:val="28"/>
          <w:szCs w:val="28"/>
        </w:rPr>
        <w:t xml:space="preserve">   </w:t>
      </w:r>
      <w:r w:rsidR="00067CEF" w:rsidRPr="00A5546A">
        <w:rPr>
          <w:b/>
          <w:sz w:val="28"/>
          <w:szCs w:val="28"/>
        </w:rPr>
        <w:t>Интерпретация регрессионной модели  (1/16 реплика от полного факторного эксперимента 2</w:t>
      </w:r>
      <w:r w:rsidR="00067CEF" w:rsidRPr="00A5546A">
        <w:rPr>
          <w:b/>
          <w:sz w:val="28"/>
          <w:szCs w:val="28"/>
          <w:vertAlign w:val="superscript"/>
        </w:rPr>
        <w:t>7</w:t>
      </w:r>
      <w:r w:rsidR="00067CEF" w:rsidRPr="00A5546A">
        <w:rPr>
          <w:b/>
          <w:sz w:val="28"/>
          <w:szCs w:val="28"/>
        </w:rPr>
        <w:t>) в кодированных переменных при исследовании прочностных характеристик (ударной вязкости, ξ, кгс*м/см</w:t>
      </w:r>
      <w:proofErr w:type="gramStart"/>
      <w:r w:rsidR="00067CEF" w:rsidRPr="00A5546A">
        <w:rPr>
          <w:b/>
          <w:sz w:val="28"/>
          <w:szCs w:val="28"/>
          <w:vertAlign w:val="superscript"/>
        </w:rPr>
        <w:t>2</w:t>
      </w:r>
      <w:proofErr w:type="gramEnd"/>
      <w:r w:rsidR="00067CEF" w:rsidRPr="00A5546A">
        <w:rPr>
          <w:b/>
          <w:sz w:val="28"/>
          <w:szCs w:val="28"/>
        </w:rPr>
        <w:t xml:space="preserve">) стали  5ХНМВ от химического состава при 20 </w:t>
      </w:r>
      <w:proofErr w:type="spellStart"/>
      <w:r w:rsidR="00067CEF" w:rsidRPr="00A5546A">
        <w:rPr>
          <w:b/>
          <w:sz w:val="28"/>
          <w:szCs w:val="28"/>
          <w:vertAlign w:val="superscript"/>
        </w:rPr>
        <w:t>о</w:t>
      </w:r>
      <w:r w:rsidR="00067CEF" w:rsidRPr="00A5546A">
        <w:rPr>
          <w:b/>
          <w:sz w:val="28"/>
          <w:szCs w:val="28"/>
        </w:rPr>
        <w:t>С</w:t>
      </w:r>
      <w:proofErr w:type="spellEnd"/>
      <w:r w:rsidR="00067CEF" w:rsidRPr="00A5546A">
        <w:rPr>
          <w:b/>
          <w:sz w:val="28"/>
          <w:szCs w:val="28"/>
        </w:rPr>
        <w:t>;  х</w:t>
      </w:r>
      <w:r w:rsidR="00067CEF" w:rsidRPr="00A5546A">
        <w:rPr>
          <w:b/>
          <w:sz w:val="28"/>
          <w:szCs w:val="28"/>
          <w:vertAlign w:val="subscript"/>
        </w:rPr>
        <w:t>1</w:t>
      </w:r>
      <w:r w:rsidR="00067CEF" w:rsidRPr="00A5546A">
        <w:rPr>
          <w:b/>
          <w:sz w:val="28"/>
          <w:szCs w:val="28"/>
        </w:rPr>
        <w:t xml:space="preserve"> - х</w:t>
      </w:r>
      <w:r w:rsidR="00067CEF" w:rsidRPr="00A5546A">
        <w:rPr>
          <w:b/>
          <w:sz w:val="28"/>
          <w:szCs w:val="28"/>
          <w:vertAlign w:val="subscript"/>
        </w:rPr>
        <w:t>3</w:t>
      </w:r>
      <w:r w:rsidR="00067CEF" w:rsidRPr="00A5546A">
        <w:rPr>
          <w:b/>
          <w:sz w:val="28"/>
          <w:szCs w:val="28"/>
        </w:rPr>
        <w:t xml:space="preserve">,соответственно: </w:t>
      </w:r>
      <w:r w:rsidR="00067CEF" w:rsidRPr="00A5546A">
        <w:rPr>
          <w:b/>
          <w:sz w:val="28"/>
          <w:szCs w:val="28"/>
          <w:lang w:val="en-US"/>
        </w:rPr>
        <w:t>C</w:t>
      </w:r>
      <w:r w:rsidR="00067CEF" w:rsidRPr="00A5546A">
        <w:rPr>
          <w:b/>
          <w:sz w:val="28"/>
          <w:szCs w:val="28"/>
        </w:rPr>
        <w:t xml:space="preserve">, </w:t>
      </w:r>
      <w:proofErr w:type="spellStart"/>
      <w:r w:rsidR="00067CEF" w:rsidRPr="00A5546A">
        <w:rPr>
          <w:b/>
          <w:sz w:val="28"/>
          <w:szCs w:val="28"/>
          <w:lang w:val="en-US"/>
        </w:rPr>
        <w:t>Mn</w:t>
      </w:r>
      <w:proofErr w:type="spellEnd"/>
      <w:r w:rsidR="00067CEF" w:rsidRPr="00A5546A">
        <w:rPr>
          <w:b/>
          <w:sz w:val="28"/>
          <w:szCs w:val="28"/>
        </w:rPr>
        <w:t xml:space="preserve">, </w:t>
      </w:r>
      <w:r w:rsidR="00067CEF" w:rsidRPr="00A5546A">
        <w:rPr>
          <w:b/>
          <w:sz w:val="28"/>
          <w:szCs w:val="28"/>
          <w:lang w:val="en-US"/>
        </w:rPr>
        <w:t>Si</w:t>
      </w:r>
      <w:r w:rsidR="00067CEF" w:rsidRPr="00A5546A">
        <w:rPr>
          <w:b/>
          <w:sz w:val="28"/>
          <w:szCs w:val="28"/>
        </w:rPr>
        <w:t>.</w:t>
      </w:r>
    </w:p>
    <w:p w:rsidR="00067CEF" w:rsidRPr="00A5546A" w:rsidRDefault="00067CEF" w:rsidP="00067CEF">
      <w:pPr>
        <w:spacing w:after="240" w:line="276" w:lineRule="auto"/>
        <w:rPr>
          <w:b/>
          <w:sz w:val="28"/>
          <w:szCs w:val="28"/>
          <w:vertAlign w:val="subscript"/>
        </w:rPr>
      </w:pPr>
      <w:r w:rsidRPr="00A5546A">
        <w:rPr>
          <w:b/>
          <w:sz w:val="28"/>
          <w:szCs w:val="28"/>
        </w:rPr>
        <w:lastRenderedPageBreak/>
        <w:t>ξ  = 4,18 – 1,07х</w:t>
      </w:r>
      <w:proofErr w:type="gramStart"/>
      <w:r w:rsidRPr="00A5546A">
        <w:rPr>
          <w:b/>
          <w:sz w:val="28"/>
          <w:szCs w:val="28"/>
          <w:vertAlign w:val="subscript"/>
        </w:rPr>
        <w:t>1</w:t>
      </w:r>
      <w:proofErr w:type="gramEnd"/>
      <w:r w:rsidRPr="00A5546A">
        <w:rPr>
          <w:b/>
          <w:sz w:val="28"/>
          <w:szCs w:val="28"/>
          <w:vertAlign w:val="subscript"/>
        </w:rPr>
        <w:t xml:space="preserve"> </w:t>
      </w:r>
      <w:r w:rsidRPr="00A5546A">
        <w:rPr>
          <w:b/>
          <w:sz w:val="28"/>
          <w:szCs w:val="28"/>
        </w:rPr>
        <w:t xml:space="preserve"> + 0,24х</w:t>
      </w:r>
      <w:r w:rsidRPr="00A5546A">
        <w:rPr>
          <w:b/>
          <w:sz w:val="28"/>
          <w:szCs w:val="28"/>
          <w:vertAlign w:val="subscript"/>
        </w:rPr>
        <w:t>2</w:t>
      </w:r>
      <w:r w:rsidRPr="00A5546A">
        <w:rPr>
          <w:b/>
          <w:sz w:val="28"/>
          <w:szCs w:val="28"/>
        </w:rPr>
        <w:t xml:space="preserve">  + 0,26х</w:t>
      </w:r>
      <w:r w:rsidRPr="00A5546A">
        <w:rPr>
          <w:b/>
          <w:sz w:val="28"/>
          <w:szCs w:val="28"/>
          <w:vertAlign w:val="subscript"/>
        </w:rPr>
        <w:t>3</w:t>
      </w:r>
      <w:r w:rsidRPr="00A5546A">
        <w:rPr>
          <w:b/>
          <w:sz w:val="28"/>
          <w:szCs w:val="28"/>
        </w:rPr>
        <w:t xml:space="preserve">  - 0,33х</w:t>
      </w:r>
      <w:r w:rsidRPr="00A5546A">
        <w:rPr>
          <w:b/>
          <w:sz w:val="28"/>
          <w:szCs w:val="28"/>
          <w:vertAlign w:val="subscript"/>
        </w:rPr>
        <w:t>1</w:t>
      </w:r>
      <w:r w:rsidRPr="00A5546A">
        <w:rPr>
          <w:b/>
          <w:sz w:val="28"/>
          <w:szCs w:val="28"/>
        </w:rPr>
        <w:t>*х</w:t>
      </w:r>
      <w:r w:rsidRPr="00A5546A">
        <w:rPr>
          <w:b/>
          <w:sz w:val="28"/>
          <w:szCs w:val="28"/>
          <w:vertAlign w:val="subscript"/>
        </w:rPr>
        <w:t>2</w:t>
      </w:r>
      <w:r w:rsidRPr="00A5546A">
        <w:rPr>
          <w:b/>
          <w:sz w:val="28"/>
          <w:szCs w:val="28"/>
        </w:rPr>
        <w:t xml:space="preserve"> – 0,43х</w:t>
      </w:r>
      <w:r w:rsidRPr="00A5546A">
        <w:rPr>
          <w:b/>
          <w:sz w:val="28"/>
          <w:szCs w:val="28"/>
          <w:vertAlign w:val="subscript"/>
        </w:rPr>
        <w:t>2</w:t>
      </w:r>
      <w:r w:rsidRPr="00A5546A">
        <w:rPr>
          <w:b/>
          <w:sz w:val="28"/>
          <w:szCs w:val="28"/>
        </w:rPr>
        <w:t>*х</w:t>
      </w:r>
      <w:r w:rsidRPr="00A5546A">
        <w:rPr>
          <w:b/>
          <w:sz w:val="28"/>
          <w:szCs w:val="28"/>
          <w:vertAlign w:val="subscript"/>
        </w:rPr>
        <w:t>3</w:t>
      </w:r>
      <w:r w:rsidRPr="00A5546A">
        <w:rPr>
          <w:b/>
          <w:sz w:val="28"/>
          <w:szCs w:val="28"/>
        </w:rPr>
        <w:t xml:space="preserve"> - 0,49х</w:t>
      </w:r>
      <w:r w:rsidRPr="00A5546A">
        <w:rPr>
          <w:b/>
          <w:sz w:val="28"/>
          <w:szCs w:val="28"/>
          <w:vertAlign w:val="subscript"/>
        </w:rPr>
        <w:t>1</w:t>
      </w:r>
      <w:r w:rsidRPr="00A5546A">
        <w:rPr>
          <w:b/>
          <w:sz w:val="28"/>
          <w:szCs w:val="28"/>
        </w:rPr>
        <w:t>*х</w:t>
      </w:r>
      <w:r w:rsidRPr="00A5546A">
        <w:rPr>
          <w:b/>
          <w:sz w:val="28"/>
          <w:szCs w:val="28"/>
          <w:vertAlign w:val="subscript"/>
        </w:rPr>
        <w:t>3</w:t>
      </w:r>
      <w:r w:rsidRPr="00A5546A">
        <w:rPr>
          <w:b/>
          <w:sz w:val="28"/>
          <w:szCs w:val="28"/>
        </w:rPr>
        <w:t xml:space="preserve"> + 0,07х</w:t>
      </w:r>
      <w:r w:rsidRPr="00A5546A">
        <w:rPr>
          <w:b/>
          <w:sz w:val="28"/>
          <w:szCs w:val="28"/>
          <w:vertAlign w:val="subscript"/>
        </w:rPr>
        <w:t>1</w:t>
      </w:r>
      <w:r w:rsidRPr="00A5546A">
        <w:rPr>
          <w:b/>
          <w:sz w:val="28"/>
          <w:szCs w:val="28"/>
        </w:rPr>
        <w:t>*х</w:t>
      </w:r>
      <w:r w:rsidRPr="00A5546A">
        <w:rPr>
          <w:b/>
          <w:sz w:val="28"/>
          <w:szCs w:val="28"/>
          <w:vertAlign w:val="subscript"/>
        </w:rPr>
        <w:t>2</w:t>
      </w:r>
      <w:r w:rsidRPr="00A5546A">
        <w:rPr>
          <w:b/>
          <w:sz w:val="28"/>
          <w:szCs w:val="28"/>
        </w:rPr>
        <w:t>*х</w:t>
      </w:r>
      <w:r w:rsidRPr="00A5546A">
        <w:rPr>
          <w:b/>
          <w:sz w:val="28"/>
          <w:szCs w:val="28"/>
          <w:vertAlign w:val="subscript"/>
        </w:rPr>
        <w:t>3</w:t>
      </w:r>
    </w:p>
    <w:p w:rsidR="00067CEF" w:rsidRPr="00A5546A" w:rsidRDefault="00067CEF" w:rsidP="00067CEF">
      <w:pPr>
        <w:spacing w:after="240" w:line="276" w:lineRule="auto"/>
        <w:rPr>
          <w:b/>
          <w:sz w:val="28"/>
          <w:szCs w:val="28"/>
        </w:rPr>
      </w:pPr>
      <w:r w:rsidRPr="00A5546A">
        <w:rPr>
          <w:b/>
          <w:sz w:val="28"/>
          <w:szCs w:val="28"/>
        </w:rPr>
        <w:t>Влияние содержания углерода и марганца при парном взаимодействии на показатель ударной вязкости ξ, кгс*м/см</w:t>
      </w:r>
      <w:proofErr w:type="gramStart"/>
      <w:r w:rsidRPr="00A5546A">
        <w:rPr>
          <w:b/>
          <w:sz w:val="28"/>
          <w:szCs w:val="28"/>
          <w:vertAlign w:val="superscript"/>
        </w:rPr>
        <w:t>2</w:t>
      </w:r>
      <w:proofErr w:type="gramEnd"/>
      <w:r w:rsidRPr="00A5546A">
        <w:rPr>
          <w:b/>
          <w:sz w:val="28"/>
          <w:szCs w:val="28"/>
        </w:rPr>
        <w:t xml:space="preserve">: </w:t>
      </w:r>
    </w:p>
    <w:p w:rsidR="00437CD7" w:rsidRPr="00A5546A" w:rsidRDefault="007048DE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A5546A">
        <w:rPr>
          <w:b/>
          <w:bCs/>
          <w:sz w:val="28"/>
          <w:szCs w:val="28"/>
        </w:rPr>
        <w:t>Смысл син</w:t>
      </w:r>
      <w:r w:rsidR="00067CEF" w:rsidRPr="00A5546A">
        <w:rPr>
          <w:b/>
          <w:bCs/>
          <w:sz w:val="28"/>
          <w:szCs w:val="28"/>
        </w:rPr>
        <w:t xml:space="preserve">ергетического </w:t>
      </w:r>
      <w:r w:rsidRPr="00A5546A">
        <w:rPr>
          <w:b/>
          <w:bCs/>
          <w:sz w:val="28"/>
          <w:szCs w:val="28"/>
        </w:rPr>
        <w:t>(синергетика</w:t>
      </w:r>
      <w:r w:rsidR="00067CEF" w:rsidRPr="00A5546A">
        <w:rPr>
          <w:b/>
          <w:bCs/>
          <w:sz w:val="28"/>
          <w:szCs w:val="28"/>
        </w:rPr>
        <w:t>) эффекта на указанном примере.</w:t>
      </w:r>
    </w:p>
    <w:p w:rsidR="00706DF0" w:rsidRPr="00A5546A" w:rsidRDefault="00706DF0" w:rsidP="00706DF0">
      <w:pPr>
        <w:spacing w:after="200" w:line="276" w:lineRule="auto"/>
        <w:jc w:val="both"/>
        <w:rPr>
          <w:b/>
          <w:bCs/>
          <w:sz w:val="28"/>
          <w:szCs w:val="28"/>
        </w:rPr>
      </w:pPr>
    </w:p>
    <w:p w:rsidR="00706DF0" w:rsidRPr="002F417F" w:rsidRDefault="00A5546A" w:rsidP="00706DF0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4.1</w:t>
      </w:r>
      <w:r w:rsidR="00924A4F" w:rsidRPr="002F417F">
        <w:rPr>
          <w:bCs/>
          <w:sz w:val="28"/>
          <w:szCs w:val="28"/>
        </w:rPr>
        <w:t xml:space="preserve">  </w:t>
      </w:r>
      <w:r w:rsidR="00706DF0" w:rsidRPr="002F417F">
        <w:rPr>
          <w:bCs/>
          <w:sz w:val="28"/>
          <w:szCs w:val="28"/>
        </w:rPr>
        <w:t>Графическое моделирование. Фазовые диаграммы состояния металлургических систем.</w:t>
      </w:r>
    </w:p>
    <w:p w:rsidR="002F417F" w:rsidRPr="002F417F" w:rsidRDefault="00924A4F" w:rsidP="00706DF0">
      <w:pPr>
        <w:spacing w:after="200" w:line="276" w:lineRule="auto"/>
        <w:jc w:val="both"/>
        <w:rPr>
          <w:bCs/>
          <w:sz w:val="28"/>
          <w:szCs w:val="28"/>
        </w:rPr>
      </w:pPr>
      <w:r w:rsidRPr="002F417F">
        <w:rPr>
          <w:bCs/>
          <w:sz w:val="28"/>
          <w:szCs w:val="28"/>
        </w:rPr>
        <w:t xml:space="preserve">   На графических  моделях </w:t>
      </w:r>
      <w:r w:rsidR="00706DF0" w:rsidRPr="002F417F">
        <w:rPr>
          <w:bCs/>
          <w:sz w:val="28"/>
          <w:szCs w:val="28"/>
        </w:rPr>
        <w:t xml:space="preserve"> фазового равновесия в </w:t>
      </w:r>
      <w:r w:rsidR="002F417F" w:rsidRPr="002F417F">
        <w:rPr>
          <w:bCs/>
          <w:sz w:val="28"/>
          <w:szCs w:val="28"/>
        </w:rPr>
        <w:t xml:space="preserve">бинарной системе </w:t>
      </w:r>
      <w:proofErr w:type="spellStart"/>
      <w:r w:rsidR="002F417F">
        <w:rPr>
          <w:bCs/>
          <w:sz w:val="28"/>
          <w:szCs w:val="28"/>
          <w:lang w:val="en-US"/>
        </w:rPr>
        <w:t>Pb</w:t>
      </w:r>
      <w:proofErr w:type="spellEnd"/>
      <w:r w:rsidR="002F417F" w:rsidRPr="002F417F">
        <w:rPr>
          <w:bCs/>
          <w:sz w:val="28"/>
          <w:szCs w:val="28"/>
        </w:rPr>
        <w:t xml:space="preserve"> – </w:t>
      </w:r>
      <w:r w:rsidR="002F417F">
        <w:rPr>
          <w:bCs/>
          <w:sz w:val="28"/>
          <w:szCs w:val="28"/>
          <w:lang w:val="en-US"/>
        </w:rPr>
        <w:t>Zn</w:t>
      </w:r>
      <w:r w:rsidR="002F417F" w:rsidRPr="002F417F">
        <w:rPr>
          <w:bCs/>
          <w:sz w:val="28"/>
          <w:szCs w:val="28"/>
        </w:rPr>
        <w:t xml:space="preserve"> (рис. 4.1) тройной системе </w:t>
      </w:r>
      <w:r w:rsidR="00706DF0" w:rsidRPr="002F417F">
        <w:rPr>
          <w:bCs/>
          <w:sz w:val="28"/>
          <w:szCs w:val="28"/>
        </w:rPr>
        <w:t xml:space="preserve"> </w:t>
      </w:r>
      <w:proofErr w:type="spellStart"/>
      <w:r w:rsidR="00706DF0" w:rsidRPr="002F417F">
        <w:rPr>
          <w:bCs/>
          <w:sz w:val="28"/>
          <w:szCs w:val="28"/>
          <w:lang w:val="en-US"/>
        </w:rPr>
        <w:t>Cd</w:t>
      </w:r>
      <w:proofErr w:type="spellEnd"/>
      <w:r w:rsidR="00706DF0" w:rsidRPr="002F417F">
        <w:rPr>
          <w:bCs/>
          <w:sz w:val="28"/>
          <w:szCs w:val="28"/>
        </w:rPr>
        <w:t>-</w:t>
      </w:r>
      <w:proofErr w:type="spellStart"/>
      <w:r w:rsidR="00706DF0" w:rsidRPr="002F417F">
        <w:rPr>
          <w:bCs/>
          <w:sz w:val="28"/>
          <w:szCs w:val="28"/>
          <w:lang w:val="en-US"/>
        </w:rPr>
        <w:t>Pb</w:t>
      </w:r>
      <w:proofErr w:type="spellEnd"/>
      <w:r w:rsidR="00706DF0" w:rsidRPr="002F417F">
        <w:rPr>
          <w:bCs/>
          <w:sz w:val="28"/>
          <w:szCs w:val="28"/>
        </w:rPr>
        <w:t>-</w:t>
      </w:r>
      <w:proofErr w:type="spellStart"/>
      <w:r w:rsidR="00706DF0" w:rsidRPr="002F417F">
        <w:rPr>
          <w:bCs/>
          <w:sz w:val="28"/>
          <w:szCs w:val="28"/>
          <w:lang w:val="en-US"/>
        </w:rPr>
        <w:t>Sn</w:t>
      </w:r>
      <w:proofErr w:type="spellEnd"/>
      <w:r w:rsidR="00706DF0" w:rsidRPr="002F417F">
        <w:rPr>
          <w:bCs/>
          <w:sz w:val="28"/>
          <w:szCs w:val="28"/>
        </w:rPr>
        <w:t xml:space="preserve"> </w:t>
      </w:r>
      <w:r w:rsidR="002F417F" w:rsidRPr="002F417F">
        <w:rPr>
          <w:bCs/>
          <w:sz w:val="28"/>
          <w:szCs w:val="28"/>
        </w:rPr>
        <w:t xml:space="preserve"> (рис. 4.2) выполнить анализ  кристаллизации расплавов, содержащих « </w:t>
      </w:r>
      <w:r w:rsidR="002F417F">
        <w:rPr>
          <w:bCs/>
          <w:sz w:val="28"/>
          <w:szCs w:val="28"/>
        </w:rPr>
        <w:t>10</w:t>
      </w:r>
      <w:r w:rsidR="002F417F" w:rsidRPr="002F417F">
        <w:rPr>
          <w:bCs/>
          <w:sz w:val="28"/>
          <w:szCs w:val="28"/>
          <w:lang w:val="en-US"/>
        </w:rPr>
        <w:t>n</w:t>
      </w:r>
      <w:r w:rsidR="002F417F" w:rsidRPr="002F417F">
        <w:rPr>
          <w:bCs/>
          <w:sz w:val="28"/>
          <w:szCs w:val="28"/>
        </w:rPr>
        <w:t>» % по массе свинца.</w:t>
      </w:r>
    </w:p>
    <w:p w:rsidR="005C671E" w:rsidRPr="00706DF0" w:rsidRDefault="005C671E" w:rsidP="00706DF0">
      <w:pPr>
        <w:spacing w:after="200" w:line="276" w:lineRule="auto"/>
        <w:jc w:val="both"/>
        <w:rPr>
          <w:bCs/>
        </w:rPr>
      </w:pPr>
      <w:r>
        <w:rPr>
          <w:noProof/>
        </w:rPr>
        <w:lastRenderedPageBreak/>
        <w:drawing>
          <wp:inline distT="0" distB="0" distL="0" distR="0">
            <wp:extent cx="5940425" cy="6994827"/>
            <wp:effectExtent l="19050" t="0" r="3175" b="0"/>
            <wp:docPr id="5" name="Рисунок 5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4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DF0" w:rsidRPr="00706DF0" w:rsidRDefault="00706DF0" w:rsidP="00706DF0">
      <w:pPr>
        <w:spacing w:after="200" w:line="276" w:lineRule="auto"/>
        <w:jc w:val="both"/>
        <w:rPr>
          <w:bCs/>
        </w:rPr>
      </w:pPr>
      <w:r w:rsidRPr="00706DF0">
        <w:rPr>
          <w:bCs/>
          <w:noProof/>
        </w:rPr>
        <w:lastRenderedPageBreak/>
        <w:drawing>
          <wp:inline distT="0" distB="0" distL="0" distR="0">
            <wp:extent cx="5940425" cy="4375834"/>
            <wp:effectExtent l="19050" t="0" r="3175" b="0"/>
            <wp:docPr id="31" name="Рисунок 18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5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A4F" w:rsidRPr="002F417F" w:rsidRDefault="00706DF0" w:rsidP="00706DF0">
      <w:pPr>
        <w:spacing w:after="200" w:line="276" w:lineRule="auto"/>
        <w:jc w:val="both"/>
        <w:rPr>
          <w:bCs/>
          <w:sz w:val="28"/>
          <w:szCs w:val="28"/>
        </w:rPr>
      </w:pPr>
      <w:r w:rsidRPr="002F417F">
        <w:rPr>
          <w:bCs/>
          <w:sz w:val="28"/>
          <w:szCs w:val="28"/>
        </w:rPr>
        <w:t xml:space="preserve"> </w:t>
      </w:r>
    </w:p>
    <w:p w:rsidR="002F417F" w:rsidRDefault="00706DF0" w:rsidP="00706DF0">
      <w:pPr>
        <w:jc w:val="both"/>
        <w:rPr>
          <w:b/>
          <w:bCs/>
          <w:sz w:val="28"/>
          <w:szCs w:val="28"/>
        </w:rPr>
      </w:pPr>
      <w:r w:rsidRPr="002F417F">
        <w:rPr>
          <w:b/>
          <w:bCs/>
          <w:sz w:val="28"/>
          <w:szCs w:val="28"/>
        </w:rPr>
        <w:t xml:space="preserve">Тестовый рубежный контроль   </w:t>
      </w:r>
      <w:r w:rsidR="002F417F">
        <w:rPr>
          <w:b/>
          <w:bCs/>
          <w:sz w:val="28"/>
          <w:szCs w:val="28"/>
        </w:rPr>
        <w:t xml:space="preserve">                       30 баллов                                   </w:t>
      </w:r>
    </w:p>
    <w:p w:rsidR="002F417F" w:rsidRDefault="002F417F" w:rsidP="00706DF0">
      <w:pPr>
        <w:jc w:val="both"/>
        <w:rPr>
          <w:b/>
          <w:bCs/>
          <w:sz w:val="28"/>
          <w:szCs w:val="28"/>
        </w:rPr>
      </w:pPr>
    </w:p>
    <w:p w:rsidR="00706DF0" w:rsidRPr="00BE4144" w:rsidRDefault="00706DF0" w:rsidP="00706DF0">
      <w:pPr>
        <w:jc w:val="both"/>
        <w:rPr>
          <w:b/>
          <w:bCs/>
          <w:sz w:val="28"/>
          <w:szCs w:val="28"/>
        </w:rPr>
      </w:pPr>
      <w:r w:rsidRPr="002F417F">
        <w:rPr>
          <w:b/>
          <w:bCs/>
          <w:sz w:val="28"/>
          <w:szCs w:val="28"/>
        </w:rPr>
        <w:t xml:space="preserve">РК 2          </w:t>
      </w:r>
      <w:proofErr w:type="spellStart"/>
      <w:r w:rsidRPr="002F417F">
        <w:rPr>
          <w:b/>
          <w:bCs/>
          <w:sz w:val="28"/>
          <w:szCs w:val="28"/>
        </w:rPr>
        <w:t>Суммативная</w:t>
      </w:r>
      <w:proofErr w:type="spellEnd"/>
      <w:r w:rsidRPr="002F417F">
        <w:rPr>
          <w:b/>
          <w:bCs/>
          <w:sz w:val="28"/>
          <w:szCs w:val="28"/>
        </w:rPr>
        <w:t xml:space="preserve"> оценка                       100 баллов</w:t>
      </w:r>
    </w:p>
    <w:p w:rsidR="002F417F" w:rsidRDefault="002F417F" w:rsidP="00706DF0">
      <w:pPr>
        <w:jc w:val="both"/>
        <w:rPr>
          <w:b/>
          <w:bCs/>
          <w:sz w:val="28"/>
          <w:szCs w:val="28"/>
        </w:rPr>
      </w:pPr>
    </w:p>
    <w:p w:rsidR="00706DF0" w:rsidRPr="002F417F" w:rsidRDefault="00706DF0" w:rsidP="00706DF0">
      <w:pPr>
        <w:jc w:val="both"/>
        <w:rPr>
          <w:b/>
          <w:bCs/>
          <w:sz w:val="28"/>
          <w:szCs w:val="28"/>
        </w:rPr>
      </w:pPr>
      <w:r w:rsidRPr="002F417F">
        <w:rPr>
          <w:b/>
          <w:bCs/>
          <w:sz w:val="28"/>
          <w:szCs w:val="28"/>
        </w:rPr>
        <w:t xml:space="preserve">Экзамен (тестовый контроль)               </w:t>
      </w:r>
      <w:r w:rsidR="002F417F">
        <w:rPr>
          <w:b/>
          <w:bCs/>
          <w:sz w:val="28"/>
          <w:szCs w:val="28"/>
        </w:rPr>
        <w:t xml:space="preserve">            </w:t>
      </w:r>
      <w:r w:rsidRPr="002F417F">
        <w:rPr>
          <w:b/>
          <w:bCs/>
          <w:sz w:val="28"/>
          <w:szCs w:val="28"/>
        </w:rPr>
        <w:t>100 баллов</w:t>
      </w:r>
    </w:p>
    <w:p w:rsidR="0008487E" w:rsidRPr="00F823AA" w:rsidRDefault="0008487E" w:rsidP="00706DF0">
      <w:pPr>
        <w:jc w:val="both"/>
        <w:rPr>
          <w:b/>
          <w:bCs/>
        </w:rPr>
      </w:pPr>
    </w:p>
    <w:p w:rsidR="00437CD7" w:rsidRPr="002F417F" w:rsidRDefault="00E43F1B" w:rsidP="00F823AA">
      <w:pPr>
        <w:spacing w:after="200" w:line="276" w:lineRule="auto"/>
        <w:jc w:val="both"/>
        <w:rPr>
          <w:b/>
          <w:bCs/>
          <w:sz w:val="28"/>
          <w:szCs w:val="28"/>
        </w:rPr>
      </w:pPr>
      <w:r w:rsidRPr="002F417F">
        <w:rPr>
          <w:b/>
          <w:bCs/>
          <w:sz w:val="28"/>
          <w:szCs w:val="28"/>
        </w:rPr>
        <w:t>Самоконтроль.</w:t>
      </w:r>
    </w:p>
    <w:p w:rsidR="00F823AA" w:rsidRPr="00F823AA" w:rsidRDefault="003E1559" w:rsidP="00F823AA">
      <w:pPr>
        <w:spacing w:after="20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08487E">
        <w:rPr>
          <w:bCs/>
          <w:sz w:val="28"/>
          <w:szCs w:val="28"/>
          <w:vertAlign w:val="superscript"/>
        </w:rPr>
        <w:t>**</w:t>
      </w:r>
      <w:r>
        <w:rPr>
          <w:bCs/>
          <w:sz w:val="28"/>
          <w:szCs w:val="28"/>
        </w:rPr>
        <w:t xml:space="preserve"> </w:t>
      </w:r>
      <w:r w:rsidR="00F823AA" w:rsidRPr="00F823AA">
        <w:rPr>
          <w:bCs/>
          <w:sz w:val="28"/>
          <w:szCs w:val="28"/>
        </w:rPr>
        <w:t>Моделирование реакций на примере аффинажа благородных металлов.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 xml:space="preserve">  Аффинаж серебра. Важным источником получения чистого серебра являются сплавы </w:t>
      </w:r>
      <w:proofErr w:type="spellStart"/>
      <w:r>
        <w:rPr>
          <w:sz w:val="28"/>
        </w:rPr>
        <w:t>Доре</w:t>
      </w:r>
      <w:proofErr w:type="spellEnd"/>
      <w:r>
        <w:rPr>
          <w:sz w:val="28"/>
        </w:rPr>
        <w:t xml:space="preserve"> (95%масс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еребра, 3,0 % масс. золота).  Сплав отливают в аноды для получения аффинированного серебра. Электролитом служит нитрат серебра, получаемый растворением анодного скрапа в горячей азотной кислоте.</w:t>
      </w:r>
    </w:p>
    <w:p w:rsidR="00F823AA" w:rsidRDefault="00F823AA" w:rsidP="00F823AA">
      <w:pPr>
        <w:rPr>
          <w:sz w:val="28"/>
        </w:rPr>
      </w:pPr>
      <w:r>
        <w:rPr>
          <w:sz w:val="28"/>
        </w:rPr>
        <w:t>Металлургический расчет ведут на основе реакции (схема):</w:t>
      </w:r>
    </w:p>
    <w:p w:rsidR="00F823AA" w:rsidRDefault="00F823AA" w:rsidP="00F823AA">
      <w:pPr>
        <w:rPr>
          <w:sz w:val="28"/>
        </w:rPr>
      </w:pPr>
    </w:p>
    <w:p w:rsidR="00F823AA" w:rsidRPr="006B237C" w:rsidRDefault="00F823AA" w:rsidP="00F823AA">
      <w:pPr>
        <w:jc w:val="both"/>
        <w:rPr>
          <w:sz w:val="28"/>
          <w:lang w:val="en-US"/>
        </w:rPr>
      </w:pPr>
      <w:r>
        <w:rPr>
          <w:sz w:val="28"/>
        </w:rPr>
        <w:t xml:space="preserve">             </w:t>
      </w:r>
      <w:proofErr w:type="gramStart"/>
      <w:r w:rsidRPr="006B237C">
        <w:rPr>
          <w:sz w:val="28"/>
          <w:lang w:val="en-US"/>
        </w:rPr>
        <w:t>n</w:t>
      </w:r>
      <w:proofErr w:type="gramEnd"/>
      <w:r w:rsidRPr="006B237C">
        <w:rPr>
          <w:sz w:val="28"/>
          <w:lang w:val="en-US"/>
        </w:rPr>
        <w:t xml:space="preserve"> Ag +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H</w:t>
      </w:r>
      <w:r w:rsidRPr="006B237C">
        <w:rPr>
          <w:sz w:val="28"/>
          <w:vertAlign w:val="subscript"/>
          <w:lang w:val="en-US"/>
        </w:rPr>
        <w:t>2</w:t>
      </w:r>
      <w:r w:rsidR="0008487E">
        <w:rPr>
          <w:sz w:val="28"/>
          <w:lang w:val="en-US"/>
        </w:rPr>
        <w:t>O</w:t>
      </w:r>
      <w:r w:rsidR="0008487E">
        <w:rPr>
          <w:sz w:val="28"/>
          <w:lang w:val="en-US"/>
        </w:rPr>
        <w:tab/>
        <w:t>(</w:t>
      </w:r>
      <w:r w:rsidR="0008487E" w:rsidRPr="0008487E">
        <w:rPr>
          <w:sz w:val="28"/>
          <w:lang w:val="en-US"/>
        </w:rPr>
        <w:t>1</w:t>
      </w:r>
      <w:r w:rsidR="0008487E"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)</w:t>
      </w:r>
    </w:p>
    <w:p w:rsidR="00F823AA" w:rsidRPr="006B237C" w:rsidRDefault="00F823AA" w:rsidP="00F823AA">
      <w:pPr>
        <w:jc w:val="both"/>
        <w:rPr>
          <w:sz w:val="28"/>
          <w:lang w:val="en-US"/>
        </w:rPr>
      </w:pPr>
    </w:p>
    <w:p w:rsidR="00F823AA" w:rsidRDefault="00F823AA" w:rsidP="00F823AA">
      <w:pPr>
        <w:jc w:val="both"/>
        <w:rPr>
          <w:sz w:val="28"/>
        </w:rPr>
      </w:pPr>
      <w:r>
        <w:rPr>
          <w:sz w:val="28"/>
        </w:rPr>
        <w:t>получить:</w:t>
      </w:r>
    </w:p>
    <w:p w:rsidR="00F823AA" w:rsidRDefault="00F823AA" w:rsidP="00F823AA">
      <w:pPr>
        <w:jc w:val="both"/>
        <w:rPr>
          <w:sz w:val="28"/>
        </w:rPr>
      </w:pPr>
      <w:r>
        <w:rPr>
          <w:sz w:val="28"/>
        </w:rPr>
        <w:lastRenderedPageBreak/>
        <w:t xml:space="preserve">  </w:t>
      </w:r>
      <w:proofErr w:type="gramStart"/>
      <w:r>
        <w:rPr>
          <w:sz w:val="28"/>
        </w:rPr>
        <w:t xml:space="preserve">задание 1  - функциональную связь количества окислителя реакции (1) из расчета на 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молей растворенного серебра, которая служит математической моделью выбора оптимального количества растворителя;</w:t>
      </w:r>
      <w:proofErr w:type="gramEnd"/>
    </w:p>
    <w:p w:rsidR="00933BC1" w:rsidRPr="00F823AA" w:rsidRDefault="00933BC1" w:rsidP="00864AAE">
      <w:pPr>
        <w:jc w:val="both"/>
        <w:rPr>
          <w:sz w:val="28"/>
          <w:szCs w:val="28"/>
        </w:rPr>
      </w:pPr>
    </w:p>
    <w:p w:rsidR="0008487E" w:rsidRPr="0008487E" w:rsidRDefault="0008487E" w:rsidP="0008487E">
      <w:pPr>
        <w:jc w:val="both"/>
        <w:rPr>
          <w:sz w:val="28"/>
          <w:vertAlign w:val="superscript"/>
        </w:rPr>
      </w:pPr>
      <w:r>
        <w:rPr>
          <w:sz w:val="28"/>
        </w:rPr>
        <w:t>2</w:t>
      </w:r>
      <w:r>
        <w:rPr>
          <w:sz w:val="28"/>
          <w:vertAlign w:val="superscript"/>
        </w:rPr>
        <w:t>**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Реакции (1.1) и (1.2) </w:t>
      </w:r>
      <w:proofErr w:type="spellStart"/>
      <w:r>
        <w:rPr>
          <w:sz w:val="28"/>
        </w:rPr>
        <w:t>имееют</w:t>
      </w:r>
      <w:proofErr w:type="spellEnd"/>
      <w:r>
        <w:rPr>
          <w:sz w:val="28"/>
        </w:rPr>
        <w:t xml:space="preserve"> одинаковые исходные и одинаковые продукты реакции при некратных стехиометрических коэффициентах; 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+ 6HNO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NO +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+ 3H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 xml:space="preserve">          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.1)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>4 Ag + 7HNO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r>
        <w:rPr>
          <w:sz w:val="28"/>
        </w:rPr>
        <w:sym w:font="Symbol" w:char="00AE"/>
      </w:r>
      <w:r w:rsidRPr="006B237C">
        <w:rPr>
          <w:sz w:val="28"/>
          <w:lang w:val="en-US"/>
        </w:rPr>
        <w:t xml:space="preserve"> 4AgNO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+ 0,5NO + 2</w:t>
      </w:r>
      <w:proofErr w:type="gramStart"/>
      <w:r w:rsidRPr="006B237C">
        <w:rPr>
          <w:sz w:val="28"/>
          <w:lang w:val="en-US"/>
        </w:rPr>
        <w:t>,5</w:t>
      </w:r>
      <w:proofErr w:type="gramEnd"/>
      <w:r w:rsidRPr="006B237C">
        <w:rPr>
          <w:sz w:val="28"/>
          <w:lang w:val="en-US"/>
        </w:rPr>
        <w:t xml:space="preserve"> NO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+ 7/2 H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>O</w:t>
      </w:r>
      <w:r w:rsidRPr="006B237C">
        <w:rPr>
          <w:sz w:val="28"/>
          <w:lang w:val="en-US"/>
        </w:rPr>
        <w:tab/>
        <w:t>(1</w:t>
      </w:r>
      <w:r w:rsidRPr="0008487E">
        <w:rPr>
          <w:sz w:val="28"/>
          <w:vertAlign w:val="superscript"/>
          <w:lang w:val="en-US"/>
        </w:rPr>
        <w:t>**</w:t>
      </w:r>
      <w:r w:rsidRPr="006B237C">
        <w:rPr>
          <w:sz w:val="28"/>
          <w:lang w:val="en-US"/>
        </w:rPr>
        <w:t>.2)</w:t>
      </w: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 xml:space="preserve">Объяснить </w:t>
      </w:r>
      <w:proofErr w:type="spellStart"/>
      <w:r>
        <w:rPr>
          <w:sz w:val="28"/>
        </w:rPr>
        <w:t>некратность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коэфффициентов</w:t>
      </w:r>
      <w:proofErr w:type="spellEnd"/>
      <w:r>
        <w:rPr>
          <w:sz w:val="28"/>
        </w:rPr>
        <w:t xml:space="preserve"> и привести реакцию на 4 моля серебра с другим количеством азотной кислоты, некратным приведенным в реакциях (1.1) и (1.2).</w:t>
      </w:r>
    </w:p>
    <w:p w:rsidR="00933BC1" w:rsidRDefault="00933BC1" w:rsidP="00864AAE">
      <w:pPr>
        <w:jc w:val="both"/>
        <w:rPr>
          <w:sz w:val="28"/>
        </w:rPr>
      </w:pPr>
    </w:p>
    <w:p w:rsidR="0008487E" w:rsidRDefault="0008487E" w:rsidP="0008487E">
      <w:pPr>
        <w:jc w:val="both"/>
        <w:rPr>
          <w:sz w:val="28"/>
        </w:rPr>
      </w:pPr>
      <w:r>
        <w:rPr>
          <w:sz w:val="28"/>
        </w:rPr>
        <w:t>3</w:t>
      </w:r>
      <w:proofErr w:type="gramStart"/>
      <w:r>
        <w:rPr>
          <w:sz w:val="28"/>
          <w:vertAlign w:val="superscript"/>
        </w:rPr>
        <w:t>**</w:t>
      </w:r>
      <w:r>
        <w:rPr>
          <w:sz w:val="28"/>
        </w:rPr>
        <w:t>П</w:t>
      </w:r>
      <w:proofErr w:type="gramEnd"/>
      <w:r>
        <w:rPr>
          <w:sz w:val="28"/>
        </w:rPr>
        <w:t xml:space="preserve">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и </w:t>
      </w:r>
      <w:proofErr w:type="spellStart"/>
      <w:r>
        <w:rPr>
          <w:sz w:val="28"/>
        </w:rPr>
        <w:t>монооксида</w:t>
      </w:r>
      <w:proofErr w:type="spellEnd"/>
      <w:r>
        <w:rPr>
          <w:sz w:val="28"/>
        </w:rPr>
        <w:t xml:space="preserve">  азота до нетоксичного азота с регенерацией азотной кислоты протекает по реакциям  (1) и (2)при 380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  (схемы):</w:t>
      </w:r>
    </w:p>
    <w:p w:rsidR="0008487E" w:rsidRDefault="0008487E" w:rsidP="0008487E">
      <w:pPr>
        <w:jc w:val="both"/>
        <w:rPr>
          <w:sz w:val="28"/>
        </w:rPr>
      </w:pP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FA1733">
        <w:rPr>
          <w:sz w:val="28"/>
        </w:rPr>
        <w:t xml:space="preserve">       </w:t>
      </w:r>
      <w:r w:rsidRPr="006B237C">
        <w:rPr>
          <w:sz w:val="28"/>
          <w:lang w:val="en-US"/>
        </w:rPr>
        <w:t>2 NO</w:t>
      </w:r>
      <w:r w:rsidRPr="006B237C">
        <w:rPr>
          <w:sz w:val="28"/>
          <w:vertAlign w:val="subscript"/>
          <w:lang w:val="en-US"/>
        </w:rPr>
        <w:t xml:space="preserve">2  </w:t>
      </w:r>
      <w:r w:rsidRPr="006B237C">
        <w:rPr>
          <w:sz w:val="28"/>
          <w:lang w:val="en-US"/>
        </w:rPr>
        <w:t xml:space="preserve"> + 2 NH</w:t>
      </w:r>
      <w:r w:rsidRPr="006B237C">
        <w:rPr>
          <w:sz w:val="28"/>
          <w:vertAlign w:val="subscript"/>
          <w:lang w:val="en-US"/>
        </w:rPr>
        <w:t>4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</w:t>
      </w:r>
      <w:proofErr w:type="gramStart"/>
      <w:r w:rsidRPr="006B237C">
        <w:rPr>
          <w:sz w:val="28"/>
          <w:lang w:val="en-US"/>
        </w:rPr>
        <w:t>+  3</w:t>
      </w:r>
      <w:proofErr w:type="gramEnd"/>
      <w:r w:rsidRPr="006B237C">
        <w:rPr>
          <w:sz w:val="28"/>
          <w:lang w:val="en-US"/>
        </w:rPr>
        <w:t xml:space="preserve"> O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= 4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+ 2 NO  +2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1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  <w:r w:rsidRPr="006B237C">
        <w:rPr>
          <w:sz w:val="28"/>
          <w:lang w:val="en-US"/>
        </w:rPr>
        <w:t xml:space="preserve">       2 </w:t>
      </w:r>
      <w:proofErr w:type="gramStart"/>
      <w:r w:rsidRPr="006B237C">
        <w:rPr>
          <w:sz w:val="28"/>
          <w:lang w:val="en-US"/>
        </w:rPr>
        <w:t>NO  +</w:t>
      </w:r>
      <w:proofErr w:type="gramEnd"/>
      <w:r w:rsidRPr="006B237C">
        <w:rPr>
          <w:sz w:val="28"/>
          <w:lang w:val="en-US"/>
        </w:rPr>
        <w:t xml:space="preserve">    3 NH</w:t>
      </w:r>
      <w:r w:rsidRPr="006B237C">
        <w:rPr>
          <w:sz w:val="28"/>
          <w:vertAlign w:val="subscript"/>
          <w:lang w:val="en-US"/>
        </w:rPr>
        <w:t xml:space="preserve">4 </w:t>
      </w:r>
      <w:r w:rsidRPr="006B237C">
        <w:rPr>
          <w:sz w:val="28"/>
          <w:lang w:val="en-US"/>
        </w:rPr>
        <w:t>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= 2 HNO</w:t>
      </w:r>
      <w:r w:rsidRPr="006B237C">
        <w:rPr>
          <w:sz w:val="28"/>
          <w:vertAlign w:val="subscript"/>
          <w:lang w:val="en-US"/>
        </w:rPr>
        <w:t>3</w:t>
      </w:r>
      <w:r w:rsidRPr="006B237C">
        <w:rPr>
          <w:sz w:val="28"/>
          <w:lang w:val="en-US"/>
        </w:rPr>
        <w:t xml:space="preserve">  + 3 N</w:t>
      </w:r>
      <w:r w:rsidRPr="006B237C">
        <w:rPr>
          <w:sz w:val="28"/>
          <w:vertAlign w:val="subscript"/>
          <w:lang w:val="en-US"/>
        </w:rPr>
        <w:t>2</w:t>
      </w:r>
      <w:r w:rsidRPr="006B237C">
        <w:rPr>
          <w:sz w:val="28"/>
          <w:lang w:val="en-US"/>
        </w:rPr>
        <w:t xml:space="preserve">  +  5 H</w:t>
      </w:r>
      <w:r w:rsidRPr="006B237C">
        <w:rPr>
          <w:sz w:val="28"/>
          <w:vertAlign w:val="subscript"/>
          <w:lang w:val="en-US"/>
        </w:rPr>
        <w:t>2</w:t>
      </w:r>
      <w:r>
        <w:rPr>
          <w:sz w:val="28"/>
          <w:lang w:val="en-US"/>
        </w:rPr>
        <w:t>O               (</w:t>
      </w:r>
      <w:r w:rsidRPr="0008487E">
        <w:rPr>
          <w:sz w:val="28"/>
          <w:lang w:val="en-US"/>
        </w:rPr>
        <w:t>3</w:t>
      </w:r>
      <w:r w:rsidRPr="0008487E">
        <w:rPr>
          <w:sz w:val="28"/>
          <w:vertAlign w:val="superscript"/>
          <w:lang w:val="en-US"/>
        </w:rPr>
        <w:t>**</w:t>
      </w:r>
      <w:r w:rsidRPr="0008487E">
        <w:rPr>
          <w:sz w:val="28"/>
          <w:lang w:val="en-US"/>
        </w:rPr>
        <w:t>2</w:t>
      </w:r>
      <w:r w:rsidRPr="006B237C">
        <w:rPr>
          <w:sz w:val="28"/>
          <w:lang w:val="en-US"/>
        </w:rPr>
        <w:t>)</w:t>
      </w:r>
    </w:p>
    <w:p w:rsidR="0008487E" w:rsidRPr="006B237C" w:rsidRDefault="0008487E" w:rsidP="0008487E">
      <w:pPr>
        <w:jc w:val="both"/>
        <w:rPr>
          <w:sz w:val="28"/>
          <w:lang w:val="en-US"/>
        </w:rPr>
      </w:pPr>
    </w:p>
    <w:p w:rsidR="0008487E" w:rsidRDefault="0008487E" w:rsidP="0008487E">
      <w:pPr>
        <w:spacing w:after="120" w:line="300" w:lineRule="atLeast"/>
        <w:rPr>
          <w:sz w:val="28"/>
        </w:rPr>
      </w:pPr>
      <w:r>
        <w:rPr>
          <w:sz w:val="28"/>
        </w:rPr>
        <w:t xml:space="preserve">Выполнить оценку СНК окислителя  на моль азотной кислоты;  роль </w:t>
      </w:r>
      <w:proofErr w:type="spellStart"/>
      <w:r>
        <w:rPr>
          <w:sz w:val="28"/>
        </w:rPr>
        <w:t>энтропийного</w:t>
      </w:r>
      <w:proofErr w:type="spellEnd"/>
      <w:r>
        <w:rPr>
          <w:sz w:val="28"/>
        </w:rPr>
        <w:t xml:space="preserve"> фактора при термодинамическом анализе направленности  реакции (1) при стандартных условиях. </w:t>
      </w:r>
    </w:p>
    <w:p w:rsid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Calibri" w:hAnsi="Calibri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Стехиометрический баланс как метод математического описания химических реакций позволяет выполнить расчёт химического состава по данным элементного состава исследуемой системы либо выполнить обратную задачу: по данным химического состава исследуемой пробы рассчитать её элементный состав как дифференцированный по химическим соединениям, так и в виде интегрального содержания элементов.</w:t>
      </w:r>
    </w:p>
    <w:p w:rsid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  <w:sz w:val="28"/>
          <w:szCs w:val="28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>УСЛОВИЕ  стехиометрического баланса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 xml:space="preserve"> </w:t>
      </w:r>
      <w:proofErr w:type="gramStart"/>
      <w:r w:rsidRPr="0098340E">
        <w:rPr>
          <w:rFonts w:ascii="ArialMT" w:hAnsi="ArialMT" w:cs="ArialMT"/>
        </w:rPr>
        <w:t>Количество атомов любого элемента химической</w:t>
      </w:r>
      <w:r w:rsidRPr="0098340E">
        <w:rPr>
          <w:rFonts w:asciiTheme="minorHAnsi" w:hAnsiTheme="minorHAnsi" w:cs="ArialMT"/>
        </w:rPr>
        <w:t xml:space="preserve"> </w:t>
      </w:r>
      <w:r w:rsidRPr="0098340E">
        <w:rPr>
          <w:rFonts w:ascii="ArialMT" w:hAnsi="ArialMT" w:cs="ArialMT"/>
        </w:rPr>
        <w:t>реакции в левой и правой частях уравнения равны (одинаковое),  моль.</w:t>
      </w:r>
      <w:proofErr w:type="gramEnd"/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 xml:space="preserve">Электронный баланс </w:t>
      </w:r>
      <w:proofErr w:type="spellStart"/>
      <w:r w:rsidRPr="0098340E">
        <w:rPr>
          <w:rFonts w:ascii="ArialMT" w:hAnsi="ArialMT" w:cs="ArialMT"/>
        </w:rPr>
        <w:t>окислительно-воссстановительных</w:t>
      </w:r>
      <w:proofErr w:type="spellEnd"/>
      <w:r w:rsidRPr="0098340E">
        <w:rPr>
          <w:rFonts w:ascii="ArialMT" w:hAnsi="ArialMT" w:cs="ArialMT"/>
        </w:rPr>
        <w:t xml:space="preserve"> реакций: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proofErr w:type="gramStart"/>
      <w:r w:rsidRPr="0098340E">
        <w:rPr>
          <w:rFonts w:ascii="ArialMT" w:hAnsi="ArialMT" w:cs="ArialMT"/>
        </w:rPr>
        <w:t xml:space="preserve">Количество электронов, отданное восстановителем (восстановителями - больше одного), равно количеству электронов, принятых окислителем (окислителями), моль; </w:t>
      </w:r>
      <w:proofErr w:type="gramEnd"/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jc w:val="both"/>
        <w:rPr>
          <w:rFonts w:ascii="ArialMT" w:hAnsi="ArialMT" w:cs="ArialMT"/>
        </w:rPr>
      </w:pPr>
      <w:r w:rsidRPr="0098340E">
        <w:rPr>
          <w:rFonts w:ascii="ArialMT" w:hAnsi="ArialMT" w:cs="ArialMT"/>
        </w:rPr>
        <w:t>Эквивалентный баланс (закон эквивалентов): количество эквивалентов окислителя равно количеству эквивалентов восстановителя, моль.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28"/>
          <w:szCs w:val="28"/>
        </w:rPr>
      </w:pPr>
      <w:bookmarkStart w:id="9" w:name="_Hlk44957443"/>
      <w:r w:rsidRPr="0098340E">
        <w:rPr>
          <w:rFonts w:ascii="Calibri" w:hAnsi="Calibri" w:cs="ArialMT"/>
          <w:sz w:val="28"/>
          <w:szCs w:val="28"/>
        </w:rPr>
        <w:lastRenderedPageBreak/>
        <w:t>Пример 1</w:t>
      </w:r>
    </w:p>
    <w:bookmarkEnd w:id="9"/>
    <w:p w:rsidR="0098340E" w:rsidRDefault="0098340E" w:rsidP="0098340E">
      <w:pPr>
        <w:jc w:val="both"/>
        <w:rPr>
          <w:sz w:val="28"/>
        </w:rPr>
      </w:pPr>
      <w:r>
        <w:rPr>
          <w:sz w:val="28"/>
        </w:rPr>
        <w:tab/>
        <w:t>Для рафинирования серебряных сплавов, содержащих золото (более 25 % по массе) применяют методы селективного выщелачивания серебра. Так как серебро растворимо в азотной кислоте, а золото нерастворимо, при выщелачивании сплава азотной кислотой протекает реакция (схема):</w:t>
      </w:r>
    </w:p>
    <w:p w:rsidR="0098340E" w:rsidRDefault="0098340E" w:rsidP="0098340E">
      <w:pPr>
        <w:jc w:val="both"/>
        <w:rPr>
          <w:sz w:val="28"/>
        </w:rPr>
      </w:pP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>
        <w:rPr>
          <w:sz w:val="28"/>
          <w:lang w:val="pl-PL"/>
        </w:rPr>
        <w:tab/>
        <w:t>(1)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Default="0098340E" w:rsidP="0098340E">
      <w:pPr>
        <w:jc w:val="both"/>
        <w:rPr>
          <w:sz w:val="28"/>
        </w:rPr>
      </w:pPr>
      <w:r w:rsidRPr="0098340E">
        <w:rPr>
          <w:sz w:val="28"/>
          <w:lang w:val="en-US"/>
        </w:rPr>
        <w:tab/>
      </w:r>
      <w:r>
        <w:rPr>
          <w:sz w:val="28"/>
        </w:rPr>
        <w:t>Серебро переходит в раствор, с дальнейшим осаждением из раствора в виде хлорида и восстановлением до металла с помощью железного скрапа. Золотой осадок промывают, сушат и плавят в слитки.</w:t>
      </w:r>
    </w:p>
    <w:p w:rsidR="0098340E" w:rsidRDefault="0098340E" w:rsidP="0098340E">
      <w:pPr>
        <w:jc w:val="both"/>
        <w:rPr>
          <w:sz w:val="28"/>
        </w:rPr>
      </w:pPr>
      <w:r>
        <w:rPr>
          <w:sz w:val="28"/>
        </w:rPr>
        <w:t xml:space="preserve">При выщелачивании серебра из </w:t>
      </w:r>
      <w:proofErr w:type="spellStart"/>
      <w:r>
        <w:rPr>
          <w:sz w:val="28"/>
        </w:rPr>
        <w:t>Ag</w:t>
      </w:r>
      <w:proofErr w:type="spellEnd"/>
      <w:r>
        <w:rPr>
          <w:sz w:val="28"/>
        </w:rPr>
        <w:t xml:space="preserve"> - </w:t>
      </w:r>
      <w:proofErr w:type="spellStart"/>
      <w:r>
        <w:rPr>
          <w:sz w:val="28"/>
        </w:rPr>
        <w:t>Au</w:t>
      </w:r>
      <w:proofErr w:type="spellEnd"/>
      <w:r>
        <w:rPr>
          <w:sz w:val="28"/>
        </w:rPr>
        <w:t xml:space="preserve"> сплава азотной кислотой молярная концентрация азотной кислоты уменьшается с соответствующим разбавлением раствора по HNO</w:t>
      </w:r>
      <w:r>
        <w:rPr>
          <w:sz w:val="28"/>
          <w:vertAlign w:val="subscript"/>
        </w:rPr>
        <w:t>3</w:t>
      </w:r>
      <w:r>
        <w:rPr>
          <w:sz w:val="28"/>
        </w:rPr>
        <w:t>, что позволяет предполагать следующие возможные схемы реакций выщелачивания (2), (3)*:</w:t>
      </w:r>
    </w:p>
    <w:p w:rsidR="0098340E" w:rsidRDefault="0098340E" w:rsidP="0098340E">
      <w:pPr>
        <w:jc w:val="both"/>
        <w:rPr>
          <w:sz w:val="28"/>
        </w:rPr>
      </w:pP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</w:rPr>
        <w:t xml:space="preserve">                               </w:t>
      </w: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                               (2)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  <w:lang w:val="en-US"/>
        </w:rPr>
      </w:pPr>
      <w:r w:rsidRPr="0098340E">
        <w:rPr>
          <w:sz w:val="28"/>
          <w:szCs w:val="28"/>
          <w:lang w:val="en-US"/>
        </w:rPr>
        <w:t xml:space="preserve">                               </w:t>
      </w:r>
      <w:r>
        <w:rPr>
          <w:sz w:val="28"/>
          <w:szCs w:val="28"/>
          <w:lang w:val="pl-PL"/>
        </w:rPr>
        <w:t>5Ag + 8HNO</w:t>
      </w:r>
      <w:r>
        <w:rPr>
          <w:sz w:val="28"/>
          <w:szCs w:val="28"/>
          <w:vertAlign w:val="subscript"/>
          <w:lang w:val="pl-PL"/>
        </w:rPr>
        <w:t>3</w:t>
      </w:r>
      <w:r>
        <w:rPr>
          <w:sz w:val="28"/>
          <w:szCs w:val="28"/>
          <w:lang w:val="pl-PL"/>
        </w:rPr>
        <w:t xml:space="preserve"> = 5AgNO</w:t>
      </w:r>
      <w:r>
        <w:rPr>
          <w:sz w:val="28"/>
          <w:szCs w:val="28"/>
          <w:vertAlign w:val="subscript"/>
          <w:lang w:val="pl-PL"/>
        </w:rPr>
        <w:t>3</w:t>
      </w:r>
      <w:r>
        <w:rPr>
          <w:sz w:val="28"/>
          <w:szCs w:val="28"/>
          <w:lang w:val="pl-PL"/>
        </w:rPr>
        <w:t xml:space="preserve"> + NO + 2NO</w:t>
      </w:r>
      <w:r>
        <w:rPr>
          <w:sz w:val="28"/>
          <w:szCs w:val="28"/>
          <w:vertAlign w:val="subscript"/>
          <w:lang w:val="pl-PL"/>
        </w:rPr>
        <w:t>2</w:t>
      </w:r>
      <w:r>
        <w:rPr>
          <w:sz w:val="28"/>
          <w:szCs w:val="28"/>
          <w:lang w:val="pl-PL"/>
        </w:rPr>
        <w:t xml:space="preserve"> + 4H</w:t>
      </w:r>
      <w:r>
        <w:rPr>
          <w:sz w:val="28"/>
          <w:szCs w:val="28"/>
          <w:vertAlign w:val="subscript"/>
          <w:lang w:val="pl-PL"/>
        </w:rPr>
        <w:t>2</w:t>
      </w:r>
      <w:r>
        <w:rPr>
          <w:sz w:val="28"/>
          <w:szCs w:val="28"/>
          <w:lang w:val="pl-PL"/>
        </w:rPr>
        <w:t>O</w:t>
      </w:r>
      <w:r>
        <w:rPr>
          <w:sz w:val="28"/>
          <w:szCs w:val="28"/>
          <w:lang w:val="pl-PL"/>
        </w:rPr>
        <w:tab/>
      </w:r>
      <w:r w:rsidRPr="0098340E">
        <w:rPr>
          <w:sz w:val="28"/>
          <w:szCs w:val="28"/>
          <w:lang w:val="en-US"/>
        </w:rPr>
        <w:t xml:space="preserve">          (1.1)</w:t>
      </w:r>
    </w:p>
    <w:p w:rsidR="0098340E" w:rsidRDefault="0098340E" w:rsidP="0098340E">
      <w:pPr>
        <w:jc w:val="both"/>
        <w:rPr>
          <w:sz w:val="28"/>
          <w:szCs w:val="20"/>
          <w:lang w:val="pl-PL"/>
        </w:rPr>
      </w:pPr>
      <w:r>
        <w:rPr>
          <w:sz w:val="28"/>
          <w:lang w:val="pl-PL"/>
        </w:rPr>
        <w:t xml:space="preserve">             </w:t>
      </w:r>
    </w:p>
    <w:p w:rsidR="0098340E" w:rsidRDefault="0098340E" w:rsidP="0098340E">
      <w:pPr>
        <w:jc w:val="both"/>
        <w:rPr>
          <w:sz w:val="28"/>
          <w:lang w:val="en-US"/>
        </w:rPr>
      </w:pPr>
      <w:r>
        <w:rPr>
          <w:sz w:val="28"/>
          <w:lang w:val="pl-PL"/>
        </w:rPr>
        <w:t xml:space="preserve">                               4Ag + 6HNO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</w:t>
      </w:r>
      <w:r w:rsidRPr="0098340E">
        <w:rPr>
          <w:sz w:val="28"/>
          <w:lang w:val="en-US"/>
        </w:rPr>
        <w:t>=</w:t>
      </w:r>
      <w:r>
        <w:rPr>
          <w:sz w:val="28"/>
          <w:lang w:val="pl-PL"/>
        </w:rPr>
        <w:t xml:space="preserve"> 4AgNO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NO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 xml:space="preserve"> + 3H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 w:rsidRPr="0098340E">
        <w:rPr>
          <w:sz w:val="28"/>
          <w:lang w:val="en-US"/>
        </w:rPr>
        <w:t xml:space="preserve">          (1.2)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  <w:r w:rsidRPr="0098340E">
        <w:rPr>
          <w:sz w:val="28"/>
          <w:lang w:val="en-US"/>
        </w:rPr>
        <w:tab/>
      </w:r>
    </w:p>
    <w:p w:rsidR="0098340E" w:rsidRPr="0098340E" w:rsidRDefault="0098340E" w:rsidP="0098340E">
      <w:pPr>
        <w:jc w:val="both"/>
        <w:rPr>
          <w:sz w:val="28"/>
          <w:lang w:val="en-US"/>
        </w:rPr>
      </w:pPr>
      <w:r w:rsidRPr="0098340E">
        <w:rPr>
          <w:sz w:val="28"/>
          <w:lang w:val="en-US"/>
        </w:rPr>
        <w:t xml:space="preserve">                               </w:t>
      </w:r>
      <w:r>
        <w:rPr>
          <w:sz w:val="28"/>
          <w:lang w:val="pl-PL"/>
        </w:rPr>
        <w:t>Ag + HNO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</w:t>
      </w:r>
      <w:r>
        <w:rPr>
          <w:sz w:val="28"/>
        </w:rPr>
        <w:sym w:font="Symbol" w:char="00AE"/>
      </w:r>
      <w:r>
        <w:rPr>
          <w:sz w:val="28"/>
          <w:lang w:val="pl-PL"/>
        </w:rPr>
        <w:t xml:space="preserve"> AgNO</w:t>
      </w:r>
      <w:r>
        <w:rPr>
          <w:sz w:val="28"/>
          <w:vertAlign w:val="subscript"/>
          <w:lang w:val="pl-PL"/>
        </w:rPr>
        <w:t>3</w:t>
      </w:r>
      <w:r>
        <w:rPr>
          <w:sz w:val="28"/>
          <w:lang w:val="pl-PL"/>
        </w:rPr>
        <w:t xml:space="preserve"> + NO + 3H</w:t>
      </w:r>
      <w:r>
        <w:rPr>
          <w:sz w:val="28"/>
          <w:vertAlign w:val="subscript"/>
          <w:lang w:val="pl-PL"/>
        </w:rPr>
        <w:t>2</w:t>
      </w:r>
      <w:r>
        <w:rPr>
          <w:sz w:val="28"/>
          <w:lang w:val="pl-PL"/>
        </w:rPr>
        <w:t>O</w:t>
      </w:r>
      <w:r>
        <w:rPr>
          <w:sz w:val="28"/>
          <w:lang w:val="pl-PL"/>
        </w:rPr>
        <w:tab/>
      </w:r>
      <w:r w:rsidRPr="0098340E">
        <w:rPr>
          <w:sz w:val="28"/>
          <w:lang w:val="en-US"/>
        </w:rPr>
        <w:t xml:space="preserve">                    (3)</w:t>
      </w:r>
    </w:p>
    <w:p w:rsidR="0098340E" w:rsidRPr="0098340E" w:rsidRDefault="0098340E" w:rsidP="0098340E">
      <w:pPr>
        <w:jc w:val="both"/>
        <w:rPr>
          <w:sz w:val="28"/>
          <w:lang w:val="en-US"/>
        </w:rPr>
      </w:pPr>
    </w:p>
    <w:p w:rsidR="0098340E" w:rsidRDefault="0098340E" w:rsidP="0098340E">
      <w:pPr>
        <w:numPr>
          <w:ilvl w:val="0"/>
          <w:numId w:val="5"/>
        </w:numPr>
        <w:jc w:val="both"/>
        <w:rPr>
          <w:sz w:val="28"/>
        </w:rPr>
      </w:pPr>
      <w:r w:rsidRPr="0098340E">
        <w:rPr>
          <w:sz w:val="28"/>
          <w:lang w:val="en-US"/>
        </w:rPr>
        <w:t xml:space="preserve"> </w:t>
      </w:r>
      <w:r>
        <w:rPr>
          <w:sz w:val="28"/>
        </w:rPr>
        <w:t>Написать уравнения реакций (2) и (3).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0"/>
          <w:lang w:val="pl-PL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36"/>
          <w:szCs w:val="36"/>
        </w:rPr>
      </w:pPr>
      <w:r>
        <w:rPr>
          <w:rFonts w:ascii="Calibri" w:hAnsi="Calibri" w:cs="ArialMT"/>
          <w:sz w:val="36"/>
          <w:szCs w:val="36"/>
        </w:rPr>
        <w:t>Пример 2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  <w:r>
        <w:rPr>
          <w:rFonts w:ascii="ArialMT" w:hAnsi="ArialMT" w:cs="ArialMT"/>
          <w:sz w:val="36"/>
          <w:szCs w:val="36"/>
        </w:rPr>
        <w:t>В</w:t>
      </w:r>
      <w:r>
        <w:rPr>
          <w:rFonts w:ascii="TimesNewRomanPSMT" w:hAnsi="TimesNewRomanPSMT" w:cs="TimesNewRomanPSMT"/>
          <w:sz w:val="28"/>
          <w:szCs w:val="28"/>
        </w:rPr>
        <w:t>ыщелачивание медных концентратов может быть представлено  суммарной реакцией взаимодействия халькопирита разбавленной азотной кислотой</w:t>
      </w:r>
      <w:r>
        <w:rPr>
          <w:rFonts w:ascii="Calibri" w:hAnsi="Calibri" w:cs="TimesNewRomanPSMT"/>
          <w:sz w:val="28"/>
          <w:szCs w:val="28"/>
        </w:rPr>
        <w:t xml:space="preserve">                  (4) **</w:t>
      </w:r>
      <w:r>
        <w:rPr>
          <w:rFonts w:ascii="TimesNewRomanPSMT" w:hAnsi="TimesNewRomanPSMT" w:cs="TimesNewRomanPSMT"/>
          <w:sz w:val="28"/>
          <w:szCs w:val="28"/>
        </w:rPr>
        <w:t>: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ArialMT" w:hAnsi="ArialMT" w:cs="ArialMT"/>
          <w:sz w:val="28"/>
          <w:szCs w:val="28"/>
        </w:rPr>
        <w:t xml:space="preserve"> </w:t>
      </w:r>
      <w:proofErr w:type="gramStart"/>
      <w:r w:rsidRPr="0098340E">
        <w:rPr>
          <w:rFonts w:ascii="ArialMT" w:hAnsi="ArialMT" w:cs="ArialMT"/>
          <w:sz w:val="28"/>
          <w:szCs w:val="28"/>
          <w:lang w:val="en-US"/>
        </w:rPr>
        <w:t>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 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</w:t>
      </w:r>
      <w:proofErr w:type="gramEnd"/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Cu(NO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S + NO + 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O    </w:t>
      </w:r>
      <w:r>
        <w:rPr>
          <w:rFonts w:ascii="TimesNewRomanPSMT" w:hAnsi="TimesNewRomanPSMT" w:cs="TimesNewRomanPSMT"/>
          <w:sz w:val="28"/>
          <w:szCs w:val="28"/>
        </w:rPr>
        <w:t>схема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(</w:t>
      </w:r>
      <w:r w:rsidRPr="0098340E">
        <w:rPr>
          <w:rFonts w:ascii="Calibri" w:hAnsi="Calibri" w:cs="TimesNewRomanPSMT"/>
          <w:sz w:val="28"/>
          <w:szCs w:val="28"/>
          <w:lang w:val="en-US"/>
        </w:rPr>
        <w:t>4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proofErr w:type="gramStart"/>
      <w:r w:rsidRPr="0098340E">
        <w:rPr>
          <w:rFonts w:ascii="ArialMT" w:hAnsi="ArialMT" w:cs="ArialMT"/>
          <w:sz w:val="28"/>
          <w:szCs w:val="28"/>
          <w:lang w:val="en-US"/>
        </w:rPr>
        <w:t>6CuFeS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 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</w:t>
      </w:r>
      <w:proofErr w:type="gramEnd"/>
      <w:r w:rsidRPr="0098340E">
        <w:rPr>
          <w:rFonts w:ascii="Calibri" w:hAnsi="Calibri" w:cs="TimesNewRomanPSMT"/>
          <w:sz w:val="28"/>
          <w:szCs w:val="28"/>
          <w:lang w:val="en-US"/>
        </w:rPr>
        <w:t xml:space="preserve"> 22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= 6 Cu(NO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Calibri" w:hAnsi="Calibri" w:cs="TimesNewRomanPSMT"/>
          <w:sz w:val="22"/>
          <w:szCs w:val="22"/>
          <w:lang w:val="en-US"/>
        </w:rPr>
        <w:t xml:space="preserve">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+ 3Fe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+ 12S + 10NO + 11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O   </w:t>
      </w:r>
      <w:r w:rsidRPr="0098340E">
        <w:rPr>
          <w:rFonts w:ascii="Calibri" w:hAnsi="Calibri" w:cs="TimesNewRomanPSMT"/>
          <w:sz w:val="28"/>
          <w:szCs w:val="28"/>
          <w:lang w:val="en-US"/>
        </w:rPr>
        <w:t xml:space="preserve"> 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(</w:t>
      </w:r>
      <w:r w:rsidRPr="0098340E">
        <w:rPr>
          <w:rFonts w:ascii="Calibri" w:hAnsi="Calibri" w:cs="TimesNewRomanPSMT"/>
          <w:sz w:val="28"/>
          <w:szCs w:val="28"/>
          <w:lang w:val="en-US"/>
        </w:rPr>
        <w:t>4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.1)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bookmarkStart w:id="10" w:name="_Hlk45004740"/>
      <w:r w:rsidRPr="0098340E">
        <w:rPr>
          <w:rFonts w:ascii="ArialMT" w:hAnsi="ArialMT" w:cs="ArialMT"/>
          <w:sz w:val="28"/>
          <w:szCs w:val="28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sz w:val="28"/>
          <w:szCs w:val="28"/>
          <w:lang w:val="en-US"/>
        </w:rPr>
        <w:t>CuFeS</w:t>
      </w:r>
      <w:r w:rsidRPr="0098340E">
        <w:rPr>
          <w:rFonts w:ascii="ArialMT" w:hAnsi="ArialMT" w:cs="ArialMT"/>
          <w:sz w:val="22"/>
          <w:szCs w:val="22"/>
          <w:lang w:val="en-US"/>
        </w:rPr>
        <w:t>2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 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</w:t>
      </w:r>
      <w:proofErr w:type="gramEnd"/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HNO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Cu(NO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+ Fe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3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S + NO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+  H</w:t>
      </w:r>
      <w:r w:rsidRPr="0098340E">
        <w:rPr>
          <w:rFonts w:ascii="TimesNewRomanPSMT" w:hAnsi="TimesNewRomanPSMT" w:cs="TimesNewRomanPSMT"/>
          <w:sz w:val="22"/>
          <w:szCs w:val="22"/>
          <w:lang w:val="en-US"/>
        </w:rPr>
        <w:t>2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O    </w:t>
      </w:r>
      <w:r>
        <w:rPr>
          <w:rFonts w:ascii="TimesNewRomanPSMT" w:hAnsi="TimesNewRomanPSMT" w:cs="TimesNewRomanPSMT"/>
          <w:sz w:val="28"/>
          <w:szCs w:val="28"/>
        </w:rPr>
        <w:t>схема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  (</w:t>
      </w:r>
      <w:r w:rsidRPr="0098340E">
        <w:rPr>
          <w:rFonts w:ascii="Calibri" w:hAnsi="Calibri" w:cs="TimesNewRomanPSMT"/>
          <w:sz w:val="28"/>
          <w:szCs w:val="28"/>
          <w:lang w:val="en-US"/>
        </w:rPr>
        <w:t>5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>)</w:t>
      </w:r>
    </w:p>
    <w:bookmarkEnd w:id="10"/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rFonts w:ascii="Calibri" w:hAnsi="Calibri" w:cs="TimesNewRomanPSMT"/>
          <w:sz w:val="28"/>
          <w:szCs w:val="28"/>
        </w:rPr>
        <w:t xml:space="preserve">** </w:t>
      </w:r>
      <w:r>
        <w:rPr>
          <w:sz w:val="28"/>
          <w:szCs w:val="28"/>
        </w:rPr>
        <w:t xml:space="preserve">Подтвердить стехиометрические коэффициенты в реакциях. (4) и (5) и 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sz w:val="28"/>
          <w:szCs w:val="28"/>
        </w:rPr>
        <w:t>определить количество азотной кислоты и окислителя в реакции (6) из расчета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sz w:val="28"/>
          <w:szCs w:val="28"/>
        </w:rPr>
      </w:pPr>
      <w:r>
        <w:rPr>
          <w:sz w:val="28"/>
          <w:szCs w:val="28"/>
        </w:rPr>
        <w:t>на моль растворенного халькопирита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CuFeS</w:t>
      </w:r>
      <w:r>
        <w:rPr>
          <w:rFonts w:ascii="ArialMT" w:hAnsi="ArialMT" w:cs="ArialMT"/>
          <w:sz w:val="22"/>
          <w:szCs w:val="22"/>
        </w:rPr>
        <w:t>2</w:t>
      </w:r>
      <w:r>
        <w:rPr>
          <w:rFonts w:ascii="ArialMT" w:hAnsi="ArialMT" w:cs="ArialMT"/>
          <w:sz w:val="28"/>
          <w:szCs w:val="28"/>
        </w:rPr>
        <w:t xml:space="preserve">  </w:t>
      </w:r>
      <w:r>
        <w:rPr>
          <w:rFonts w:ascii="TimesNewRomanPSMT" w:hAnsi="TimesNewRomanPSMT" w:cs="TimesNewRomanPSMT"/>
          <w:sz w:val="28"/>
          <w:szCs w:val="28"/>
        </w:rPr>
        <w:t>+ HNO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 </w:t>
      </w:r>
      <w:r>
        <w:rPr>
          <w:rFonts w:ascii="Segoe UI Emoji" w:hAnsi="Segoe UI Emoji" w:cs="Segoe UI Emoji"/>
          <w:sz w:val="36"/>
          <w:szCs w:val="36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Cu</w:t>
      </w:r>
      <w:proofErr w:type="spellEnd"/>
      <w:r>
        <w:rPr>
          <w:rFonts w:ascii="TimesNewRomanPSMT" w:hAnsi="TimesNewRomanPSMT" w:cs="TimesNewRomanPSMT"/>
          <w:sz w:val="28"/>
          <w:szCs w:val="28"/>
        </w:rPr>
        <w:t>(NO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TimesNewRomanPSMT" w:hAnsi="TimesNewRomanPSMT" w:cs="TimesNewRomanPSMT"/>
          <w:sz w:val="28"/>
          <w:szCs w:val="28"/>
        </w:rPr>
        <w:t>)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+ Fe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>O</w:t>
      </w:r>
      <w:r>
        <w:rPr>
          <w:rFonts w:ascii="TimesNewRomanPSMT" w:hAnsi="TimesNewRomanPSMT" w:cs="TimesNewRomanPSMT"/>
          <w:sz w:val="22"/>
          <w:szCs w:val="22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+ S + NO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Calibri" w:hAnsi="Calibri" w:cs="TimesNewRomanPSMT"/>
          <w:sz w:val="22"/>
          <w:szCs w:val="22"/>
        </w:rPr>
        <w:t xml:space="preserve"> </w:t>
      </w:r>
      <w:r>
        <w:rPr>
          <w:sz w:val="28"/>
          <w:szCs w:val="28"/>
        </w:rPr>
        <w:t>+ NO</w:t>
      </w:r>
      <w:r>
        <w:rPr>
          <w:rFonts w:ascii="TimesNewRomanPSMT" w:hAnsi="TimesNewRomanPSMT" w:cs="TimesNewRomanPSMT"/>
          <w:sz w:val="28"/>
          <w:szCs w:val="28"/>
        </w:rPr>
        <w:t xml:space="preserve"> +  H</w:t>
      </w:r>
      <w:r>
        <w:rPr>
          <w:rFonts w:ascii="TimesNewRomanPSMT" w:hAnsi="TimesNewRomanPSMT" w:cs="TimesNewRomanPSMT"/>
          <w:sz w:val="22"/>
          <w:szCs w:val="22"/>
        </w:rPr>
        <w:t>2</w:t>
      </w:r>
      <w:r>
        <w:rPr>
          <w:rFonts w:ascii="TimesNewRomanPSMT" w:hAnsi="TimesNewRomanPSMT" w:cs="TimesNewRomanPSMT"/>
          <w:sz w:val="28"/>
          <w:szCs w:val="28"/>
        </w:rPr>
        <w:t xml:space="preserve">O    схема    </w:t>
      </w:r>
      <w:r>
        <w:rPr>
          <w:rFonts w:ascii="TimesNewRomanPSMT" w:hAnsi="TimesNewRomanPSMT" w:cs="TimesNewRomanPSMT"/>
          <w:sz w:val="28"/>
          <w:szCs w:val="28"/>
        </w:rPr>
        <w:lastRenderedPageBreak/>
        <w:t>(</w:t>
      </w:r>
      <w:r>
        <w:rPr>
          <w:rFonts w:ascii="Calibri" w:hAnsi="Calibri" w:cs="TimesNewRomanPSMT"/>
          <w:sz w:val="28"/>
          <w:szCs w:val="28"/>
        </w:rPr>
        <w:t>6</w:t>
      </w:r>
      <w:r>
        <w:rPr>
          <w:rFonts w:ascii="TimesNewRomanPSMT" w:hAnsi="TimesNewRomanPSMT" w:cs="TimesNewRomanPSMT"/>
          <w:sz w:val="28"/>
          <w:szCs w:val="28"/>
        </w:rPr>
        <w:t>)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Calibri" w:hAnsi="Calibri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Пример: 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</w:rPr>
      </w:pPr>
      <w:r>
        <w:rPr>
          <w:rFonts w:ascii="Calibri" w:hAnsi="Calibri" w:cs="ArialMT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ArialMT" w:hAnsi="ArialMT" w:cs="ArialMT"/>
          <w:sz w:val="28"/>
          <w:szCs w:val="28"/>
        </w:rPr>
        <w:t xml:space="preserve"> </w:t>
      </w:r>
      <w:r>
        <w:rPr>
          <w:rFonts w:ascii="Calibri" w:hAnsi="Calibri" w:cs="ArialMT"/>
          <w:sz w:val="28"/>
          <w:szCs w:val="28"/>
        </w:rPr>
        <w:t>П</w:t>
      </w:r>
      <w:r>
        <w:rPr>
          <w:rFonts w:ascii="ArialMT" w:hAnsi="ArialMT" w:cs="ArialMT"/>
          <w:sz w:val="28"/>
          <w:szCs w:val="28"/>
        </w:rPr>
        <w:t xml:space="preserve">ри обжиге  сульфидного сырья </w:t>
      </w:r>
      <w:proofErr w:type="gramStart"/>
      <w:r>
        <w:rPr>
          <w:rFonts w:ascii="ArialMT" w:hAnsi="ArialMT" w:cs="ArialMT"/>
          <w:sz w:val="28"/>
          <w:szCs w:val="28"/>
        </w:rPr>
        <w:t>при</w:t>
      </w:r>
      <w:proofErr w:type="gramEnd"/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36"/>
          <w:szCs w:val="36"/>
        </w:rPr>
      </w:pPr>
      <w:r>
        <w:rPr>
          <w:rFonts w:ascii="ArialMT" w:hAnsi="ArialMT" w:cs="ArialMT"/>
          <w:sz w:val="28"/>
          <w:szCs w:val="28"/>
        </w:rPr>
        <w:t>790</w:t>
      </w:r>
      <w:proofErr w:type="gramStart"/>
      <w:r>
        <w:rPr>
          <w:rFonts w:ascii="ArialMT" w:hAnsi="ArialMT" w:cs="ArialMT"/>
          <w:sz w:val="28"/>
          <w:szCs w:val="28"/>
        </w:rPr>
        <w:t xml:space="preserve"> К</w:t>
      </w:r>
      <w:proofErr w:type="gramEnd"/>
      <w:r>
        <w:rPr>
          <w:rFonts w:ascii="ArialMT" w:hAnsi="ArialMT" w:cs="ArialMT"/>
          <w:sz w:val="28"/>
          <w:szCs w:val="28"/>
        </w:rPr>
        <w:t xml:space="preserve"> протекают реакции (3) - (7):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36"/>
          <w:szCs w:val="36"/>
        </w:rPr>
        <w:t xml:space="preserve">    FeS</w:t>
      </w:r>
      <w:r>
        <w:rPr>
          <w:rFonts w:ascii="ArialMT" w:hAnsi="ArialMT" w:cs="ArialMT"/>
          <w:sz w:val="20"/>
        </w:rPr>
        <w:t>2</w:t>
      </w:r>
      <w:r>
        <w:rPr>
          <w:rFonts w:ascii="ArialMT" w:hAnsi="ArialMT" w:cs="ArialMT"/>
          <w:sz w:val="36"/>
          <w:szCs w:val="36"/>
        </w:rPr>
        <w:t>O</w:t>
      </w:r>
      <w:r>
        <w:rPr>
          <w:rFonts w:ascii="ArialMT" w:hAnsi="ArialMT" w:cs="ArialMT"/>
          <w:sz w:val="20"/>
        </w:rPr>
        <w:t>6</w:t>
      </w:r>
      <w:r>
        <w:rPr>
          <w:rFonts w:ascii="ArialMT" w:hAnsi="ArialMT" w:cs="ArialMT"/>
          <w:sz w:val="36"/>
          <w:szCs w:val="36"/>
        </w:rPr>
        <w:t xml:space="preserve"> </w:t>
      </w:r>
      <w:r>
        <w:rPr>
          <w:rFonts w:ascii="Segoe UI Emoji" w:hAnsi="Segoe UI Emoji" w:cs="Segoe UI Emoji"/>
          <w:sz w:val="36"/>
          <w:szCs w:val="36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>
        <w:rPr>
          <w:rFonts w:ascii="ArialMT" w:hAnsi="ArialMT" w:cs="ArialMT"/>
          <w:sz w:val="36"/>
          <w:szCs w:val="36"/>
        </w:rPr>
        <w:t xml:space="preserve"> Fe</w:t>
      </w:r>
      <w:r>
        <w:rPr>
          <w:rFonts w:ascii="ArialMT" w:hAnsi="ArialMT" w:cs="ArialMT"/>
          <w:sz w:val="20"/>
        </w:rPr>
        <w:t>2</w:t>
      </w:r>
      <w:r>
        <w:rPr>
          <w:rFonts w:ascii="ArialMT" w:hAnsi="ArialMT" w:cs="ArialMT"/>
          <w:sz w:val="36"/>
          <w:szCs w:val="36"/>
        </w:rPr>
        <w:t>O</w:t>
      </w:r>
      <w:r>
        <w:rPr>
          <w:rFonts w:ascii="ArialMT" w:hAnsi="ArialMT" w:cs="ArialMT"/>
          <w:sz w:val="20"/>
        </w:rPr>
        <w:t>3</w:t>
      </w:r>
      <w:r>
        <w:rPr>
          <w:rFonts w:ascii="ArialMT" w:hAnsi="ArialMT" w:cs="ArialMT"/>
          <w:sz w:val="36"/>
          <w:szCs w:val="36"/>
        </w:rPr>
        <w:t xml:space="preserve">  +  SO</w:t>
      </w:r>
      <w:r>
        <w:rPr>
          <w:rFonts w:ascii="ArialMT" w:hAnsi="ArialMT" w:cs="ArialMT"/>
          <w:sz w:val="20"/>
        </w:rPr>
        <w:t>2</w:t>
      </w:r>
      <w:r>
        <w:rPr>
          <w:rFonts w:ascii="ArialMT" w:hAnsi="ArialMT" w:cs="ArialMT"/>
          <w:sz w:val="36"/>
          <w:szCs w:val="36"/>
        </w:rPr>
        <w:t xml:space="preserve">  + SO</w:t>
      </w:r>
      <w:r>
        <w:rPr>
          <w:rFonts w:ascii="ArialMT" w:hAnsi="ArialMT" w:cs="ArialMT"/>
          <w:sz w:val="20"/>
        </w:rPr>
        <w:t>3</w:t>
      </w:r>
      <w:r>
        <w:rPr>
          <w:rFonts w:ascii="ArialMT" w:hAnsi="ArialMT" w:cs="ArialMT"/>
          <w:sz w:val="36"/>
          <w:szCs w:val="36"/>
        </w:rPr>
        <w:t xml:space="preserve"> </w:t>
      </w:r>
      <w:r>
        <w:rPr>
          <w:rFonts w:ascii="ArialMT" w:hAnsi="ArialMT" w:cs="ArialMT"/>
          <w:sz w:val="20"/>
        </w:rPr>
        <w:t xml:space="preserve">   (</w:t>
      </w:r>
      <w:r>
        <w:rPr>
          <w:rFonts w:ascii="ArialMT" w:hAnsi="ArialMT" w:cs="ArialMT"/>
          <w:sz w:val="28"/>
          <w:szCs w:val="28"/>
        </w:rPr>
        <w:t>схема)         (3)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36"/>
          <w:szCs w:val="36"/>
          <w:lang w:val="en-US"/>
        </w:rPr>
      </w:pPr>
      <w:r>
        <w:rPr>
          <w:rFonts w:ascii="ArialMT" w:hAnsi="ArialMT" w:cs="ArialMT"/>
          <w:sz w:val="36"/>
          <w:szCs w:val="36"/>
        </w:rPr>
        <w:t xml:space="preserve"> 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2 </w:t>
      </w:r>
      <w:proofErr w:type="gramStart"/>
      <w:r w:rsidRPr="0098340E">
        <w:rPr>
          <w:rFonts w:ascii="ArialMT" w:hAnsi="ArialMT" w:cs="ArialMT"/>
          <w:sz w:val="36"/>
          <w:szCs w:val="36"/>
          <w:lang w:val="en-US"/>
        </w:rPr>
        <w:t>FeS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 xml:space="preserve">6 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=</w:t>
      </w:r>
      <w:proofErr w:type="gramEnd"/>
      <w:r w:rsidRPr="0098340E">
        <w:rPr>
          <w:rFonts w:ascii="ArialMT" w:hAnsi="ArialMT" w:cs="ArialMT"/>
          <w:sz w:val="36"/>
          <w:szCs w:val="36"/>
          <w:lang w:val="en-US"/>
        </w:rPr>
        <w:t xml:space="preserve"> 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 3SO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SO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(</w:t>
      </w:r>
      <w:r>
        <w:rPr>
          <w:rFonts w:ascii="ArialMT" w:hAnsi="ArialMT" w:cs="ArialMT"/>
          <w:sz w:val="36"/>
          <w:szCs w:val="36"/>
        </w:rPr>
        <w:t>уравнение</w:t>
      </w:r>
      <w:r w:rsidRPr="0098340E">
        <w:rPr>
          <w:rFonts w:ascii="ArialMT" w:hAnsi="ArialMT" w:cs="ArialMT"/>
          <w:sz w:val="36"/>
          <w:szCs w:val="36"/>
          <w:lang w:val="en-US"/>
        </w:rPr>
        <w:t>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  <w:proofErr w:type="spellStart"/>
      <w:r w:rsidRPr="0098340E">
        <w:rPr>
          <w:rFonts w:ascii="ArialMT" w:hAnsi="ArialMT" w:cs="ArialMT"/>
          <w:sz w:val="36"/>
          <w:szCs w:val="36"/>
          <w:lang w:val="en-US"/>
        </w:rPr>
        <w:t>FeO</w:t>
      </w:r>
      <w:proofErr w:type="spellEnd"/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* </w:t>
      </w:r>
      <w:r w:rsidRPr="0098340E">
        <w:rPr>
          <w:rFonts w:ascii="ArialMT" w:hAnsi="ArialMT" w:cs="ArialMT"/>
          <w:sz w:val="36"/>
          <w:szCs w:val="36"/>
          <w:lang w:val="en-US"/>
        </w:rPr>
        <w:t>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 * </w:t>
      </w:r>
      <w:r w:rsidRPr="0098340E">
        <w:rPr>
          <w:rFonts w:ascii="ArialMT" w:hAnsi="ArialMT" w:cs="ArialMT"/>
          <w:sz w:val="36"/>
          <w:szCs w:val="36"/>
          <w:lang w:val="en-US"/>
        </w:rPr>
        <w:t>SO</w:t>
      </w:r>
      <w:r w:rsidRPr="0098340E">
        <w:rPr>
          <w:rFonts w:ascii="ArialMT" w:hAnsi="ArialMT" w:cs="ArialMT"/>
          <w:sz w:val="20"/>
          <w:lang w:val="en-US"/>
        </w:rPr>
        <w:t xml:space="preserve">3                                                                                     </w:t>
      </w:r>
      <w:r w:rsidRPr="0098340E">
        <w:rPr>
          <w:rFonts w:ascii="TimesNewRomanPSMT" w:hAnsi="TimesNewRomanPSMT" w:cs="TimesNewRomanPSMT"/>
          <w:sz w:val="28"/>
          <w:szCs w:val="28"/>
          <w:lang w:val="en-US"/>
        </w:rPr>
        <w:t xml:space="preserve"> 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  <w:r w:rsidRPr="0098340E">
        <w:rPr>
          <w:rFonts w:ascii="ArialMT" w:hAnsi="ArialMT" w:cs="ArialMT"/>
          <w:sz w:val="36"/>
          <w:szCs w:val="36"/>
          <w:lang w:val="en-US"/>
        </w:rPr>
        <w:t xml:space="preserve">   FeS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7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sz w:val="36"/>
          <w:szCs w:val="36"/>
          <w:lang w:val="en-US"/>
        </w:rPr>
        <w:t>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</w:t>
      </w:r>
      <w:proofErr w:type="gramEnd"/>
      <w:r w:rsidRPr="0098340E">
        <w:rPr>
          <w:rFonts w:ascii="ArialMT" w:hAnsi="ArialMT" w:cs="ArialMT"/>
          <w:sz w:val="36"/>
          <w:szCs w:val="36"/>
          <w:lang w:val="en-US"/>
        </w:rPr>
        <w:t xml:space="preserve">  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SO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O</w:t>
      </w:r>
      <w:r w:rsidRPr="0098340E">
        <w:rPr>
          <w:rFonts w:ascii="ArialMT" w:hAnsi="ArialMT" w:cs="ArialMT"/>
          <w:sz w:val="20"/>
          <w:lang w:val="en-US"/>
        </w:rPr>
        <w:t>2   (</w:t>
      </w:r>
      <w:r>
        <w:rPr>
          <w:rFonts w:ascii="ArialMT" w:hAnsi="ArialMT" w:cs="ArialMT"/>
          <w:sz w:val="28"/>
          <w:szCs w:val="28"/>
        </w:rPr>
        <w:t>схема</w:t>
      </w:r>
      <w:r w:rsidRPr="0098340E">
        <w:rPr>
          <w:rFonts w:ascii="ArialMT" w:hAnsi="ArialMT" w:cs="ArialMT"/>
          <w:sz w:val="28"/>
          <w:szCs w:val="28"/>
          <w:lang w:val="en-US"/>
        </w:rPr>
        <w:t>) (4)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  <w:proofErr w:type="spellStart"/>
      <w:r w:rsidRPr="0098340E">
        <w:rPr>
          <w:rFonts w:ascii="ArialMT" w:hAnsi="ArialMT" w:cs="ArialMT"/>
          <w:sz w:val="36"/>
          <w:szCs w:val="36"/>
          <w:lang w:val="en-US"/>
        </w:rPr>
        <w:t>FeO</w:t>
      </w:r>
      <w:proofErr w:type="spellEnd"/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* </w:t>
      </w:r>
      <w:r w:rsidRPr="0098340E">
        <w:rPr>
          <w:rFonts w:ascii="ArialMT" w:hAnsi="ArialMT" w:cs="ArialMT"/>
          <w:sz w:val="36"/>
          <w:szCs w:val="36"/>
          <w:lang w:val="en-US"/>
        </w:rPr>
        <w:t>2 SO</w:t>
      </w:r>
      <w:r w:rsidRPr="0098340E">
        <w:rPr>
          <w:rFonts w:ascii="ArialMT" w:hAnsi="ArialMT" w:cs="ArialMT"/>
          <w:sz w:val="20"/>
          <w:lang w:val="en-US"/>
        </w:rPr>
        <w:t xml:space="preserve">3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36"/>
          <w:szCs w:val="36"/>
          <w:lang w:val="en-US"/>
        </w:rPr>
      </w:pPr>
      <w:r w:rsidRPr="0098340E">
        <w:rPr>
          <w:rFonts w:ascii="ArialMT" w:hAnsi="ArialMT" w:cs="ArialMT"/>
          <w:sz w:val="20"/>
          <w:lang w:val="en-US"/>
        </w:rPr>
        <w:t xml:space="preserve"> 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FeS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8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proofErr w:type="gramStart"/>
      <w:r w:rsidRPr="0098340E">
        <w:rPr>
          <w:rFonts w:ascii="ArialMT" w:hAnsi="ArialMT" w:cs="ArialMT"/>
          <w:sz w:val="36"/>
          <w:szCs w:val="36"/>
          <w:lang w:val="en-US"/>
        </w:rPr>
        <w:t>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</w:t>
      </w:r>
      <w:proofErr w:type="gramEnd"/>
      <w:r w:rsidRPr="0098340E">
        <w:rPr>
          <w:rFonts w:ascii="ArialMT" w:hAnsi="ArialMT" w:cs="ArialMT"/>
          <w:sz w:val="36"/>
          <w:szCs w:val="36"/>
          <w:lang w:val="en-US"/>
        </w:rPr>
        <w:t xml:space="preserve">  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SO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 O</w:t>
      </w:r>
      <w:r w:rsidRPr="0098340E">
        <w:rPr>
          <w:rFonts w:ascii="ArialMT" w:hAnsi="ArialMT" w:cs="ArialMT"/>
          <w:sz w:val="20"/>
          <w:lang w:val="en-US"/>
        </w:rPr>
        <w:t xml:space="preserve">2 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ArialMT" w:hAnsi="ArialMT" w:cs="ArialMT"/>
          <w:sz w:val="28"/>
          <w:szCs w:val="28"/>
          <w:lang w:val="en-US"/>
        </w:rPr>
        <w:t>(</w:t>
      </w:r>
      <w:r>
        <w:rPr>
          <w:rFonts w:ascii="ArialMT" w:hAnsi="ArialMT" w:cs="ArialMT"/>
          <w:sz w:val="28"/>
          <w:szCs w:val="28"/>
        </w:rPr>
        <w:t>схема</w:t>
      </w:r>
      <w:r w:rsidRPr="0098340E">
        <w:rPr>
          <w:rFonts w:ascii="ArialMT" w:hAnsi="ArialMT" w:cs="ArialMT"/>
          <w:sz w:val="28"/>
          <w:szCs w:val="28"/>
          <w:lang w:val="en-US"/>
        </w:rPr>
        <w:t>)    (5)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0"/>
          <w:szCs w:val="20"/>
          <w:lang w:val="en-US"/>
        </w:rPr>
      </w:pPr>
      <w:r w:rsidRPr="0098340E">
        <w:rPr>
          <w:rFonts w:ascii="ArialMT" w:hAnsi="ArialMT" w:cs="ArialMT"/>
          <w:sz w:val="36"/>
          <w:szCs w:val="36"/>
          <w:lang w:val="en-US"/>
        </w:rPr>
        <w:t xml:space="preserve"> FeO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* </w:t>
      </w:r>
      <w:r w:rsidRPr="0098340E">
        <w:rPr>
          <w:rFonts w:ascii="ArialMT" w:hAnsi="ArialMT" w:cs="ArialMT"/>
          <w:sz w:val="36"/>
          <w:szCs w:val="36"/>
          <w:lang w:val="en-US"/>
        </w:rPr>
        <w:t>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 * </w:t>
      </w:r>
      <w:r w:rsidRPr="0098340E">
        <w:rPr>
          <w:rFonts w:ascii="ArialMT" w:hAnsi="ArialMT" w:cs="ArialMT"/>
          <w:sz w:val="36"/>
          <w:szCs w:val="36"/>
          <w:lang w:val="en-US"/>
        </w:rPr>
        <w:t>SO</w:t>
      </w:r>
      <w:r w:rsidRPr="0098340E">
        <w:rPr>
          <w:rFonts w:ascii="ArialMT" w:hAnsi="ArialMT" w:cs="ArialMT"/>
          <w:sz w:val="20"/>
          <w:lang w:val="en-US"/>
        </w:rPr>
        <w:t>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0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  <w:r w:rsidRPr="0098340E">
        <w:rPr>
          <w:rFonts w:ascii="ArialMT" w:hAnsi="ArialMT" w:cs="ArialMT"/>
          <w:sz w:val="20"/>
          <w:lang w:val="en-US"/>
        </w:rPr>
        <w:t xml:space="preserve"> </w:t>
      </w:r>
      <w:r w:rsidRPr="0098340E">
        <w:rPr>
          <w:rFonts w:ascii="ArialMT" w:hAnsi="ArialMT" w:cs="ArialMT"/>
          <w:sz w:val="36"/>
          <w:szCs w:val="36"/>
          <w:lang w:val="en-US"/>
        </w:rPr>
        <w:t>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S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8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sz w:val="36"/>
          <w:szCs w:val="36"/>
          <w:lang w:val="en-US"/>
        </w:rPr>
        <w:t>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</w:t>
      </w:r>
      <w:proofErr w:type="gramEnd"/>
      <w:r w:rsidRPr="0098340E">
        <w:rPr>
          <w:rFonts w:ascii="ArialMT" w:hAnsi="ArialMT" w:cs="ArialMT"/>
          <w:sz w:val="36"/>
          <w:szCs w:val="36"/>
          <w:lang w:val="en-US"/>
        </w:rPr>
        <w:t xml:space="preserve">  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SO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      </w:t>
      </w:r>
      <w:r w:rsidRPr="0098340E">
        <w:rPr>
          <w:rFonts w:ascii="ArialMT" w:hAnsi="ArialMT" w:cs="ArialMT"/>
          <w:sz w:val="20"/>
          <w:lang w:val="en-US"/>
        </w:rPr>
        <w:t xml:space="preserve">    (</w:t>
      </w:r>
      <w:r>
        <w:rPr>
          <w:rFonts w:ascii="ArialMT" w:hAnsi="ArialMT" w:cs="ArialMT"/>
          <w:sz w:val="28"/>
          <w:szCs w:val="28"/>
        </w:rPr>
        <w:t>схема</w:t>
      </w:r>
      <w:r w:rsidRPr="0098340E">
        <w:rPr>
          <w:rFonts w:ascii="ArialMT" w:hAnsi="ArialMT" w:cs="ArialMT"/>
          <w:sz w:val="28"/>
          <w:szCs w:val="28"/>
          <w:lang w:val="en-US"/>
        </w:rPr>
        <w:t>)    (6)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0"/>
          <w:szCs w:val="20"/>
          <w:lang w:val="en-US"/>
        </w:rPr>
      </w:pPr>
      <w:r w:rsidRPr="0098340E">
        <w:rPr>
          <w:rFonts w:ascii="ArialMT" w:hAnsi="ArialMT" w:cs="ArialMT"/>
          <w:sz w:val="36"/>
          <w:szCs w:val="36"/>
          <w:lang w:val="en-US"/>
        </w:rPr>
        <w:t xml:space="preserve">2FeO </w:t>
      </w:r>
      <w:r w:rsidRPr="0098340E">
        <w:rPr>
          <w:rFonts w:ascii="ArialMT" w:hAnsi="ArialMT" w:cs="ArialMT"/>
          <w:sz w:val="28"/>
          <w:szCs w:val="28"/>
          <w:lang w:val="en-US"/>
        </w:rPr>
        <w:t xml:space="preserve">* </w:t>
      </w:r>
      <w:r w:rsidRPr="0098340E">
        <w:rPr>
          <w:rFonts w:ascii="ArialMT" w:hAnsi="ArialMT" w:cs="ArialMT"/>
          <w:sz w:val="36"/>
          <w:szCs w:val="36"/>
          <w:lang w:val="en-US"/>
        </w:rPr>
        <w:t>2 SO</w:t>
      </w:r>
      <w:r w:rsidRPr="0098340E">
        <w:rPr>
          <w:rFonts w:ascii="ArialMT" w:hAnsi="ArialMT" w:cs="ArialMT"/>
          <w:sz w:val="20"/>
          <w:lang w:val="en-US"/>
        </w:rPr>
        <w:t>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8"/>
          <w:szCs w:val="28"/>
          <w:lang w:val="en-US"/>
        </w:rPr>
      </w:pPr>
      <w:r w:rsidRPr="0098340E">
        <w:rPr>
          <w:rFonts w:ascii="ArialMT" w:hAnsi="ArialMT" w:cs="ArialMT"/>
          <w:sz w:val="36"/>
          <w:szCs w:val="36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sz w:val="36"/>
          <w:szCs w:val="36"/>
          <w:lang w:val="en-US"/>
        </w:rPr>
        <w:t>FeS</w:t>
      </w:r>
      <w:r w:rsidRPr="0098340E">
        <w:rPr>
          <w:rFonts w:ascii="ArialMT" w:hAnsi="ArialMT" w:cs="ArialMT"/>
          <w:sz w:val="20"/>
          <w:lang w:val="en-US"/>
        </w:rPr>
        <w:t xml:space="preserve">2 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+</w:t>
      </w:r>
      <w:proofErr w:type="gramEnd"/>
      <w:r w:rsidRPr="0098340E">
        <w:rPr>
          <w:rFonts w:ascii="ArialMT" w:hAnsi="ArialMT" w:cs="ArialMT"/>
          <w:sz w:val="36"/>
          <w:szCs w:val="36"/>
          <w:lang w:val="en-US"/>
        </w:rPr>
        <w:t xml:space="preserve"> Fe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</w:t>
      </w:r>
      <w:r w:rsidRPr="0098340E">
        <w:rPr>
          <w:rFonts w:ascii="Segoe UI Emoji" w:hAnsi="Segoe UI Emoji" w:cs="Segoe UI Emoji"/>
          <w:sz w:val="36"/>
          <w:szCs w:val="36"/>
          <w:lang w:val="en-US"/>
        </w:rPr>
        <w:t>➡</w:t>
      </w:r>
      <w:r>
        <w:rPr>
          <w:rFonts w:ascii="Calibri" w:hAnsi="Calibri" w:cs="Calibri"/>
          <w:sz w:val="36"/>
          <w:szCs w:val="36"/>
        </w:rPr>
        <w:t>️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Fe</w:t>
      </w:r>
      <w:r w:rsidRPr="0098340E">
        <w:rPr>
          <w:rFonts w:ascii="ArialMT" w:hAnsi="ArialMT" w:cs="ArialMT"/>
          <w:sz w:val="20"/>
          <w:lang w:val="en-US"/>
        </w:rPr>
        <w:t>3</w:t>
      </w:r>
      <w:r w:rsidRPr="0098340E">
        <w:rPr>
          <w:rFonts w:ascii="ArialMT" w:hAnsi="ArialMT" w:cs="ArialMT"/>
          <w:sz w:val="36"/>
          <w:szCs w:val="36"/>
          <w:lang w:val="en-US"/>
        </w:rPr>
        <w:t>O</w:t>
      </w:r>
      <w:r w:rsidRPr="0098340E">
        <w:rPr>
          <w:rFonts w:ascii="ArialMT" w:hAnsi="ArialMT" w:cs="ArialMT"/>
          <w:sz w:val="20"/>
          <w:lang w:val="en-US"/>
        </w:rPr>
        <w:t>4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+  SO</w:t>
      </w:r>
      <w:r w:rsidRPr="0098340E">
        <w:rPr>
          <w:rFonts w:ascii="ArialMT" w:hAnsi="ArialMT" w:cs="ArialMT"/>
          <w:sz w:val="20"/>
          <w:lang w:val="en-US"/>
        </w:rPr>
        <w:t>2</w:t>
      </w:r>
      <w:r w:rsidRPr="0098340E">
        <w:rPr>
          <w:rFonts w:ascii="ArialMT" w:hAnsi="ArialMT" w:cs="ArialMT"/>
          <w:sz w:val="36"/>
          <w:szCs w:val="36"/>
          <w:lang w:val="en-US"/>
        </w:rPr>
        <w:t xml:space="preserve">  </w:t>
      </w:r>
      <w:r w:rsidRPr="0098340E">
        <w:rPr>
          <w:rFonts w:ascii="ArialMT" w:hAnsi="ArialMT" w:cs="ArialMT"/>
          <w:sz w:val="20"/>
          <w:lang w:val="en-US"/>
        </w:rPr>
        <w:t xml:space="preserve">                (</w:t>
      </w:r>
      <w:r>
        <w:rPr>
          <w:rFonts w:ascii="ArialMT" w:hAnsi="ArialMT" w:cs="ArialMT"/>
          <w:sz w:val="28"/>
          <w:szCs w:val="28"/>
        </w:rPr>
        <w:t>схема</w:t>
      </w:r>
      <w:r w:rsidRPr="0098340E">
        <w:rPr>
          <w:rFonts w:ascii="ArialMT" w:hAnsi="ArialMT" w:cs="ArialMT"/>
          <w:sz w:val="28"/>
          <w:szCs w:val="28"/>
          <w:lang w:val="en-US"/>
        </w:rPr>
        <w:t>)     (7)</w:t>
      </w:r>
    </w:p>
    <w:p w:rsid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sz w:val="20"/>
          <w:szCs w:val="20"/>
        </w:rPr>
      </w:pPr>
      <w:r w:rsidRPr="0098340E">
        <w:rPr>
          <w:rFonts w:ascii="ArialMT" w:hAnsi="ArialMT" w:cs="ArialMT"/>
          <w:sz w:val="28"/>
          <w:szCs w:val="28"/>
          <w:lang w:val="en-US"/>
        </w:rPr>
        <w:t xml:space="preserve">                                       </w:t>
      </w:r>
      <w:r>
        <w:rPr>
          <w:rFonts w:ascii="ArialMT" w:hAnsi="ArialMT" w:cs="ArialMT"/>
          <w:sz w:val="36"/>
          <w:szCs w:val="36"/>
        </w:rPr>
        <w:t>Fe</w:t>
      </w:r>
      <w:r>
        <w:rPr>
          <w:rFonts w:ascii="ArialMT" w:hAnsi="ArialMT" w:cs="ArialMT"/>
          <w:sz w:val="20"/>
        </w:rPr>
        <w:t>2</w:t>
      </w:r>
      <w:r>
        <w:rPr>
          <w:rFonts w:ascii="ArialMT" w:hAnsi="ArialMT" w:cs="ArialMT"/>
          <w:sz w:val="36"/>
          <w:szCs w:val="36"/>
        </w:rPr>
        <w:t>O</w:t>
      </w:r>
      <w:r>
        <w:rPr>
          <w:rFonts w:ascii="ArialMT" w:hAnsi="ArialMT" w:cs="ArialMT"/>
          <w:sz w:val="20"/>
        </w:rPr>
        <w:t xml:space="preserve">3  </w:t>
      </w:r>
      <w:r>
        <w:rPr>
          <w:rFonts w:ascii="ArialMT" w:hAnsi="ArialMT" w:cs="ArialMT"/>
          <w:sz w:val="28"/>
          <w:szCs w:val="28"/>
        </w:rPr>
        <w:t xml:space="preserve">* </w:t>
      </w:r>
      <w:proofErr w:type="spellStart"/>
      <w:r>
        <w:rPr>
          <w:rFonts w:ascii="ArialMT" w:hAnsi="ArialMT" w:cs="ArialMT"/>
          <w:sz w:val="36"/>
          <w:szCs w:val="36"/>
        </w:rPr>
        <w:t>FeO</w:t>
      </w:r>
      <w:proofErr w:type="spellEnd"/>
      <w:r>
        <w:rPr>
          <w:rFonts w:ascii="ArialMT" w:hAnsi="ArialMT" w:cs="ArialMT"/>
          <w:sz w:val="28"/>
          <w:szCs w:val="28"/>
        </w:rPr>
        <w:t xml:space="preserve"> 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Стехиометрический баланс химической реакции определяет материальный и эквивалентный балансы с подтверждением уравнения химической реакции в отличие от схемы.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88"/>
          <w:szCs w:val="88"/>
        </w:rPr>
      </w:pPr>
      <w:r>
        <w:rPr>
          <w:rFonts w:ascii="ArialMT" w:hAnsi="ArialMT" w:cs="ArialMT"/>
          <w:sz w:val="28"/>
          <w:szCs w:val="28"/>
        </w:rPr>
        <w:t xml:space="preserve">     Все расчеты металлургических реакций возможны только при соблюдении стехиометрического баланса.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     Написать уравнения реакций (2) - (7).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 xml:space="preserve">     На практических занятиях подтвердить стехиометрические коэффициенты уравнений (1) - (7)  методом электронного баланса.</w:t>
      </w: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</w:p>
    <w:p w:rsidR="0098340E" w:rsidRDefault="0098340E" w:rsidP="0098340E">
      <w:pPr>
        <w:widowControl w:val="0"/>
        <w:autoSpaceDE w:val="0"/>
        <w:autoSpaceDN w:val="0"/>
        <w:adjustRightInd w:val="0"/>
        <w:rPr>
          <w:rFonts w:ascii="ArialMT" w:hAnsi="ArialMT" w:cs="ArialMT"/>
          <w:sz w:val="28"/>
          <w:szCs w:val="28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center"/>
        <w:rPr>
          <w:rFonts w:ascii="Calibri" w:hAnsi="Calibri" w:cs="ArialMT"/>
          <w:sz w:val="28"/>
          <w:szCs w:val="28"/>
        </w:rPr>
      </w:pPr>
      <w:r w:rsidRPr="0098340E">
        <w:rPr>
          <w:rFonts w:ascii="ArialMT" w:hAnsi="ArialMT" w:cs="ArialMT"/>
          <w:sz w:val="28"/>
          <w:szCs w:val="28"/>
        </w:rPr>
        <w:t>Уравнения реакций (3) - (7)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jc w:val="center"/>
        <w:rPr>
          <w:rFonts w:ascii="Calibri" w:hAnsi="Calibri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98340E">
        <w:rPr>
          <w:rFonts w:ascii="ArialMT" w:hAnsi="ArialMT" w:cs="ArialMT"/>
        </w:rPr>
        <w:t xml:space="preserve">   FeS2O6 </w:t>
      </w:r>
      <w:r w:rsidRPr="0098340E">
        <w:rPr>
          <w:rFonts w:ascii="Segoe UI Emoji" w:hAnsi="Segoe UI Emoji" w:cs="Segoe UI Emoji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</w:rPr>
        <w:t xml:space="preserve"> Fe2O3  +  SO2  + SO3    (схема)      (3)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</w:rPr>
        <w:t xml:space="preserve"> </w:t>
      </w:r>
      <w:r w:rsidRPr="0098340E">
        <w:rPr>
          <w:rFonts w:ascii="ArialMT" w:hAnsi="ArialMT" w:cs="ArialMT"/>
          <w:lang w:val="en-US"/>
        </w:rPr>
        <w:t xml:space="preserve">2 </w:t>
      </w:r>
      <w:proofErr w:type="gramStart"/>
      <w:r w:rsidRPr="0098340E">
        <w:rPr>
          <w:rFonts w:ascii="ArialMT" w:hAnsi="ArialMT" w:cs="ArialMT"/>
          <w:lang w:val="en-US"/>
        </w:rPr>
        <w:t>FeS2O6  =</w:t>
      </w:r>
      <w:proofErr w:type="gramEnd"/>
      <w:r w:rsidRPr="0098340E">
        <w:rPr>
          <w:rFonts w:ascii="ArialMT" w:hAnsi="ArialMT" w:cs="ArialMT"/>
          <w:lang w:val="en-US"/>
        </w:rPr>
        <w:t xml:space="preserve"> Fe2O3  +  3SO2  + SO3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  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FeS2O6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SO2  + SO3  +  O2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(4)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proofErr w:type="spellStart"/>
      <w:r w:rsidRPr="00FC0729">
        <w:rPr>
          <w:rFonts w:ascii="ArialMT" w:hAnsi="ArialMT" w:cs="ArialMT"/>
          <w:lang w:val="en-US"/>
        </w:rPr>
        <w:t>FeO</w:t>
      </w:r>
      <w:proofErr w:type="spellEnd"/>
      <w:r w:rsidRPr="00FC0729">
        <w:rPr>
          <w:rFonts w:ascii="ArialMT" w:hAnsi="ArialMT" w:cs="ArialMT"/>
          <w:lang w:val="en-US"/>
        </w:rPr>
        <w:t xml:space="preserve"> * SO2 * SO3</w:t>
      </w: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FC0729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FC0729">
        <w:rPr>
          <w:rFonts w:ascii="ArialMT" w:hAnsi="ArialMT" w:cs="ArialMT"/>
          <w:lang w:val="en-US"/>
        </w:rPr>
        <w:t xml:space="preserve">2 FeS2O7 </w:t>
      </w:r>
      <w:r w:rsidRPr="00FC0729">
        <w:rPr>
          <w:rFonts w:ascii="Monaco" w:hAnsi="Monaco" w:cs="Monaco"/>
          <w:lang w:val="en-US"/>
        </w:rPr>
        <w:t>=</w:t>
      </w:r>
      <w:r w:rsidRPr="00FC0729">
        <w:rPr>
          <w:rFonts w:ascii="ArialMT" w:hAnsi="ArialMT" w:cs="ArialMT"/>
          <w:lang w:val="en-US"/>
        </w:rPr>
        <w:t xml:space="preserve"> </w:t>
      </w:r>
      <w:proofErr w:type="gramStart"/>
      <w:r w:rsidRPr="00FC0729">
        <w:rPr>
          <w:rFonts w:ascii="ArialMT" w:hAnsi="ArialMT" w:cs="ArialMT"/>
          <w:lang w:val="en-US"/>
        </w:rPr>
        <w:t>Fe2O3  +</w:t>
      </w:r>
      <w:proofErr w:type="gramEnd"/>
      <w:r w:rsidRPr="00FC0729">
        <w:rPr>
          <w:rFonts w:ascii="ArialMT" w:hAnsi="ArialMT" w:cs="ArialMT"/>
          <w:lang w:val="en-US"/>
        </w:rPr>
        <w:t xml:space="preserve"> 2 SO2  + 2SO3  + 0.5 O2  </w:t>
      </w: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0F312A">
        <w:rPr>
          <w:rFonts w:ascii="ArialMT" w:hAnsi="ArialMT" w:cs="ArialMT"/>
          <w:lang w:val="en-US"/>
        </w:rPr>
        <w:lastRenderedPageBreak/>
        <w:t xml:space="preserve">FeO * 2 SO3 </w:t>
      </w: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0F312A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FeS2O8 </w:t>
      </w:r>
      <w:r w:rsidRPr="0098340E">
        <w:rPr>
          <w:rFonts w:ascii="Monaco" w:hAnsi="Monaco" w:cs="Monaco"/>
          <w:lang w:val="en-US"/>
        </w:rPr>
        <w:t>=</w:t>
      </w: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 SO2  + SO3  + O2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  (5)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  <w:r w:rsidRPr="0098340E">
        <w:rPr>
          <w:rFonts w:ascii="ArialMT" w:hAnsi="ArialMT" w:cs="ArialMT"/>
          <w:lang w:val="en-US"/>
        </w:rPr>
        <w:t xml:space="preserve"> </w:t>
      </w:r>
      <w:r w:rsidRPr="0098340E">
        <w:rPr>
          <w:rFonts w:ascii="ArialMT" w:hAnsi="ArialMT" w:cs="ArialMT"/>
        </w:rPr>
        <w:t>FeO3 * SO2 * SO3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2 FeS2O8 </w:t>
      </w:r>
      <w:r w:rsidRPr="0098340E">
        <w:rPr>
          <w:rFonts w:ascii="Monaco" w:hAnsi="Monaco" w:cs="Monaco"/>
          <w:lang w:val="en-US"/>
        </w:rPr>
        <w:t>=</w:t>
      </w: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2 SO2  + 2SO3  + 1.5 O2       Fe2S2O8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  <w:lang w:val="en-US"/>
        </w:rPr>
        <w:t xml:space="preserve"> Fe2O3  +  SO2  + SO3        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(6)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 2FeO * 2 SO3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Fe2S2O8 </w:t>
      </w:r>
      <w:r w:rsidRPr="0098340E">
        <w:rPr>
          <w:rFonts w:ascii="Monaco" w:hAnsi="Monaco" w:cs="Monaco"/>
          <w:lang w:val="en-US"/>
        </w:rPr>
        <w:t>=</w:t>
      </w: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Fe2O3  +</w:t>
      </w:r>
      <w:proofErr w:type="gramEnd"/>
      <w:r w:rsidRPr="0098340E">
        <w:rPr>
          <w:rFonts w:ascii="ArialMT" w:hAnsi="ArialMT" w:cs="ArialMT"/>
          <w:lang w:val="en-US"/>
        </w:rPr>
        <w:t xml:space="preserve">  SO2  + SO3 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FeS2  +</w:t>
      </w:r>
      <w:proofErr w:type="gramEnd"/>
      <w:r w:rsidRPr="0098340E">
        <w:rPr>
          <w:rFonts w:ascii="ArialMT" w:hAnsi="ArialMT" w:cs="ArialMT"/>
          <w:lang w:val="en-US"/>
        </w:rPr>
        <w:t xml:space="preserve"> Fe2O3  </w:t>
      </w:r>
      <w:r w:rsidRPr="0098340E">
        <w:rPr>
          <w:rFonts w:ascii="Segoe UI Emoji" w:hAnsi="Segoe UI Emoji" w:cs="Segoe UI Emoji"/>
          <w:lang w:val="en-US"/>
        </w:rPr>
        <w:t>➡</w:t>
      </w:r>
      <w:r w:rsidRPr="0098340E">
        <w:rPr>
          <w:rFonts w:ascii="Calibri" w:hAnsi="Calibri" w:cs="Calibri"/>
        </w:rPr>
        <w:t>️</w:t>
      </w:r>
      <w:r w:rsidRPr="0098340E">
        <w:rPr>
          <w:rFonts w:ascii="ArialMT" w:hAnsi="ArialMT" w:cs="ArialMT"/>
          <w:lang w:val="en-US"/>
        </w:rPr>
        <w:t xml:space="preserve"> Fe3O4  +  SO2   (</w:t>
      </w:r>
      <w:r w:rsidRPr="0098340E">
        <w:rPr>
          <w:rFonts w:ascii="ArialMT" w:hAnsi="ArialMT" w:cs="ArialMT"/>
        </w:rPr>
        <w:t>схема</w:t>
      </w:r>
      <w:r w:rsidRPr="0098340E">
        <w:rPr>
          <w:rFonts w:ascii="ArialMT" w:hAnsi="ArialMT" w:cs="ArialMT"/>
          <w:lang w:val="en-US"/>
        </w:rPr>
        <w:t>)       (7)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                                       </w:t>
      </w:r>
      <w:proofErr w:type="gramStart"/>
      <w:r w:rsidRPr="0098340E">
        <w:rPr>
          <w:rFonts w:ascii="ArialMT" w:hAnsi="ArialMT" w:cs="ArialMT"/>
          <w:lang w:val="en-US"/>
        </w:rPr>
        <w:t>Fe2O3  *</w:t>
      </w:r>
      <w:proofErr w:type="gramEnd"/>
      <w:r w:rsidRPr="0098340E">
        <w:rPr>
          <w:rFonts w:ascii="ArialMT" w:hAnsi="ArialMT" w:cs="ArialMT"/>
          <w:lang w:val="en-US"/>
        </w:rPr>
        <w:t xml:space="preserve"> </w:t>
      </w:r>
      <w:proofErr w:type="spellStart"/>
      <w:r w:rsidRPr="0098340E">
        <w:rPr>
          <w:rFonts w:ascii="ArialMT" w:hAnsi="ArialMT" w:cs="ArialMT"/>
          <w:lang w:val="en-US"/>
        </w:rPr>
        <w:t>FeO</w:t>
      </w:r>
      <w:proofErr w:type="spellEnd"/>
      <w:r w:rsidRPr="0098340E">
        <w:rPr>
          <w:rFonts w:ascii="ArialMT" w:hAnsi="ArialMT" w:cs="ArialMT"/>
          <w:lang w:val="en-US"/>
        </w:rPr>
        <w:t xml:space="preserve"> </w:t>
      </w:r>
    </w:p>
    <w:p w:rsidR="0098340E" w:rsidRPr="0098340E" w:rsidRDefault="0098340E" w:rsidP="0098340E">
      <w:pPr>
        <w:widowControl w:val="0"/>
        <w:autoSpaceDE w:val="0"/>
        <w:autoSpaceDN w:val="0"/>
        <w:adjustRightInd w:val="0"/>
        <w:ind w:left="540" w:hanging="540"/>
        <w:rPr>
          <w:rFonts w:ascii="ArialMT" w:hAnsi="ArialMT" w:cs="ArialMT"/>
          <w:lang w:val="en-US"/>
        </w:rPr>
      </w:pPr>
      <w:r w:rsidRPr="0098340E">
        <w:rPr>
          <w:rFonts w:ascii="ArialMT" w:hAnsi="ArialMT" w:cs="ArialMT"/>
          <w:lang w:val="en-US"/>
        </w:rPr>
        <w:t xml:space="preserve"> </w:t>
      </w:r>
      <w:proofErr w:type="gramStart"/>
      <w:r w:rsidRPr="0098340E">
        <w:rPr>
          <w:rFonts w:ascii="ArialMT" w:hAnsi="ArialMT" w:cs="ArialMT"/>
          <w:lang w:val="en-US"/>
        </w:rPr>
        <w:t>FeS2  +</w:t>
      </w:r>
      <w:proofErr w:type="gramEnd"/>
      <w:r w:rsidRPr="0098340E">
        <w:rPr>
          <w:rFonts w:ascii="ArialMT" w:hAnsi="ArialMT" w:cs="ArialMT"/>
          <w:lang w:val="en-US"/>
        </w:rPr>
        <w:t xml:space="preserve"> 16Fe2O3  </w:t>
      </w:r>
      <w:r w:rsidRPr="0098340E">
        <w:rPr>
          <w:rFonts w:ascii="Monaco" w:hAnsi="Monaco" w:cs="Monaco"/>
          <w:lang w:val="en-US"/>
        </w:rPr>
        <w:t>=</w:t>
      </w:r>
      <w:r w:rsidRPr="0098340E">
        <w:rPr>
          <w:rFonts w:ascii="ArialMT" w:hAnsi="ArialMT" w:cs="ArialMT"/>
          <w:lang w:val="en-US"/>
        </w:rPr>
        <w:t xml:space="preserve"> 11Fe3O4  + 2 SO2   </w:t>
      </w:r>
    </w:p>
    <w:p w:rsidR="0098340E" w:rsidRPr="00FC0729" w:rsidRDefault="0098340E" w:rsidP="0098340E">
      <w:pPr>
        <w:rPr>
          <w:rFonts w:eastAsia="Arial"/>
          <w:lang w:val="en-US"/>
        </w:rPr>
      </w:pPr>
    </w:p>
    <w:p w:rsidR="0008487E" w:rsidRPr="00FC0729" w:rsidRDefault="0008487E" w:rsidP="00864AAE">
      <w:pPr>
        <w:jc w:val="both"/>
        <w:rPr>
          <w:sz w:val="28"/>
          <w:lang w:val="en-US"/>
        </w:rPr>
      </w:pPr>
    </w:p>
    <w:p w:rsidR="006837C4" w:rsidRDefault="006837C4" w:rsidP="006837C4">
      <w:pPr>
        <w:ind w:firstLine="720"/>
        <w:rPr>
          <w:sz w:val="28"/>
          <w:szCs w:val="28"/>
        </w:rPr>
      </w:pPr>
      <w:r>
        <w:rPr>
          <w:sz w:val="28"/>
          <w:szCs w:val="28"/>
        </w:rPr>
        <w:t>Список  литературы</w:t>
      </w:r>
    </w:p>
    <w:p w:rsidR="006837C4" w:rsidRDefault="006837C4" w:rsidP="006837C4">
      <w:pPr>
        <w:ind w:firstLine="720"/>
        <w:jc w:val="center"/>
        <w:rPr>
          <w:sz w:val="28"/>
          <w:szCs w:val="28"/>
        </w:rPr>
      </w:pP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Закгейм</w:t>
      </w:r>
      <w:proofErr w:type="spellEnd"/>
      <w:r>
        <w:rPr>
          <w:sz w:val="28"/>
          <w:szCs w:val="28"/>
        </w:rPr>
        <w:t xml:space="preserve"> А.Ю. Введение в моделирование химико-технологических процессов,- М.: Химия,1982, С.10 процессов,- </w:t>
      </w:r>
      <w:proofErr w:type="spellStart"/>
      <w:r>
        <w:rPr>
          <w:sz w:val="28"/>
          <w:szCs w:val="28"/>
        </w:rPr>
        <w:t>М.:Химия</w:t>
      </w:r>
      <w:proofErr w:type="spellEnd"/>
      <w:r>
        <w:rPr>
          <w:sz w:val="28"/>
          <w:szCs w:val="28"/>
        </w:rPr>
        <w:t xml:space="preserve">, 1982. - 10 с.                          </w:t>
      </w:r>
      <w:r>
        <w:rPr>
          <w:sz w:val="28"/>
          <w:szCs w:val="28"/>
        </w:rPr>
        <w:tab/>
        <w:t xml:space="preserve">2  Бондарь А.Г. Математическое моделирование в химической технологии. – Киев: </w:t>
      </w:r>
      <w:proofErr w:type="spellStart"/>
      <w:r>
        <w:rPr>
          <w:sz w:val="28"/>
          <w:szCs w:val="28"/>
        </w:rPr>
        <w:t>Высш.шк</w:t>
      </w:r>
      <w:proofErr w:type="spellEnd"/>
      <w:r>
        <w:rPr>
          <w:sz w:val="28"/>
          <w:szCs w:val="28"/>
        </w:rPr>
        <w:t xml:space="preserve">., 1973. - 279 с.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>3</w:t>
      </w:r>
      <w:r>
        <w:t xml:space="preserve"> </w:t>
      </w:r>
      <w:r>
        <w:rPr>
          <w:sz w:val="28"/>
          <w:szCs w:val="28"/>
        </w:rPr>
        <w:t xml:space="preserve">Штоф В.А. Современные проблемы методологии научного познания, - Л.: Знание, 1975. - 40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>4</w:t>
      </w:r>
      <w: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Гухман</w:t>
      </w:r>
      <w:proofErr w:type="spellEnd"/>
      <w:r>
        <w:rPr>
          <w:sz w:val="28"/>
          <w:szCs w:val="28"/>
        </w:rPr>
        <w:t xml:space="preserve"> А.А. Введение в теорию подобия, - М.: Высшая школа, 1973, - 295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</w:t>
      </w:r>
    </w:p>
    <w:p w:rsidR="006837C4" w:rsidRDefault="006837C4" w:rsidP="006837C4">
      <w:pPr>
        <w:ind w:firstLine="720"/>
        <w:jc w:val="both"/>
      </w:pPr>
      <w:r>
        <w:rPr>
          <w:sz w:val="28"/>
          <w:szCs w:val="28"/>
        </w:rPr>
        <w:t xml:space="preserve">5 Основные процессы и аппараты химической технологии. - М.:  Химия, 1973. -750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основы планирования экспериментальных исследований /Под ред. Г.К.Круга.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МЭМ, 1974. - 185 с.</w:t>
      </w:r>
    </w:p>
    <w:p w:rsidR="006837C4" w:rsidRDefault="006837C4" w:rsidP="006837C4">
      <w:pPr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Закл</w:t>
      </w:r>
      <w:proofErr w:type="spellEnd"/>
      <w:r>
        <w:rPr>
          <w:sz w:val="28"/>
          <w:szCs w:val="28"/>
        </w:rPr>
        <w:t xml:space="preserve"> Л. Статистическое оценивание.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Статистика, 1976. - 558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Кафаров</w:t>
      </w:r>
      <w:proofErr w:type="spellEnd"/>
      <w:r>
        <w:rPr>
          <w:sz w:val="28"/>
          <w:szCs w:val="28"/>
        </w:rPr>
        <w:t xml:space="preserve"> В.В. Моделирование химических процессов.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Знание 1988. - 88 с.</w:t>
      </w:r>
    </w:p>
    <w:p w:rsidR="006837C4" w:rsidRDefault="006837C4" w:rsidP="006837C4">
      <w:pPr>
        <w:numPr>
          <w:ilvl w:val="0"/>
          <w:numId w:val="4"/>
        </w:numPr>
        <w:tabs>
          <w:tab w:val="num" w:pos="0"/>
        </w:tabs>
        <w:ind w:left="0" w:firstLine="780"/>
        <w:jc w:val="both"/>
      </w:pPr>
      <w:proofErr w:type="spellStart"/>
      <w:r>
        <w:rPr>
          <w:sz w:val="28"/>
          <w:szCs w:val="28"/>
        </w:rPr>
        <w:t>Хартман</w:t>
      </w:r>
      <w:proofErr w:type="spellEnd"/>
      <w:r>
        <w:rPr>
          <w:sz w:val="28"/>
          <w:szCs w:val="28"/>
        </w:rPr>
        <w:t xml:space="preserve"> К.С. </w:t>
      </w:r>
      <w:proofErr w:type="spellStart"/>
      <w:r>
        <w:rPr>
          <w:sz w:val="28"/>
          <w:szCs w:val="28"/>
        </w:rPr>
        <w:t>Лецкий</w:t>
      </w:r>
      <w:proofErr w:type="spellEnd"/>
      <w:r>
        <w:rPr>
          <w:sz w:val="28"/>
          <w:szCs w:val="28"/>
        </w:rPr>
        <w:t xml:space="preserve"> Э.П. Планирование эксперимента в исследовании технологических процессов. – М.: Мир, 1977. – 446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             </w:t>
      </w:r>
    </w:p>
    <w:p w:rsidR="006837C4" w:rsidRDefault="006837C4" w:rsidP="006837C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Зедгинидзе</w:t>
      </w:r>
      <w:proofErr w:type="spellEnd"/>
      <w:r>
        <w:rPr>
          <w:sz w:val="28"/>
          <w:szCs w:val="28"/>
        </w:rPr>
        <w:t xml:space="preserve"> И.Г.  Планирование эксперимента для исследования многокомпонентных систем.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Наука, 1976, - 390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11  К.П. Власов Методы научных исследований и организации эксперимента. Учеб</w:t>
      </w:r>
      <w:proofErr w:type="gramStart"/>
      <w:r w:rsidRPr="006837C4">
        <w:rPr>
          <w:sz w:val="28"/>
          <w:szCs w:val="28"/>
        </w:rPr>
        <w:t>.</w:t>
      </w:r>
      <w:proofErr w:type="gramEnd"/>
      <w:r w:rsidRPr="006837C4">
        <w:rPr>
          <w:sz w:val="28"/>
          <w:szCs w:val="28"/>
        </w:rPr>
        <w:t xml:space="preserve"> </w:t>
      </w:r>
      <w:proofErr w:type="gramStart"/>
      <w:r w:rsidRPr="006837C4">
        <w:rPr>
          <w:sz w:val="28"/>
          <w:szCs w:val="28"/>
        </w:rPr>
        <w:t>п</w:t>
      </w:r>
      <w:proofErr w:type="gramEnd"/>
      <w:r w:rsidRPr="006837C4">
        <w:rPr>
          <w:sz w:val="28"/>
          <w:szCs w:val="28"/>
        </w:rPr>
        <w:t xml:space="preserve">особие. - СПб.: Санкт-Петербургский горный институт, 2000. - 116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12 Экспериментальные работы по теории металлургических процессов: </w:t>
      </w:r>
      <w:proofErr w:type="spellStart"/>
      <w:r w:rsidRPr="006837C4">
        <w:rPr>
          <w:sz w:val="28"/>
          <w:szCs w:val="28"/>
        </w:rPr>
        <w:t>Уч</w:t>
      </w:r>
      <w:proofErr w:type="spellEnd"/>
      <w:r w:rsidRPr="006837C4">
        <w:rPr>
          <w:sz w:val="28"/>
          <w:szCs w:val="28"/>
        </w:rPr>
        <w:t xml:space="preserve">. пособие для вузов. /П.П. Арсентьев, С.Н. </w:t>
      </w:r>
      <w:proofErr w:type="spellStart"/>
      <w:r w:rsidRPr="006837C4">
        <w:rPr>
          <w:sz w:val="28"/>
          <w:szCs w:val="28"/>
        </w:rPr>
        <w:t>Падерин</w:t>
      </w:r>
      <w:proofErr w:type="spellEnd"/>
      <w:r w:rsidRPr="006837C4">
        <w:rPr>
          <w:sz w:val="28"/>
          <w:szCs w:val="28"/>
        </w:rPr>
        <w:t xml:space="preserve"> и др. – М.: Металлургия, 1989. - 288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lastRenderedPageBreak/>
        <w:t xml:space="preserve">13 Белый Н.В., Власов К.П., Клепиков В.Б. Основы научных исследований и технического творчества. </w:t>
      </w:r>
      <w:proofErr w:type="gramStart"/>
      <w:r w:rsidRPr="006837C4">
        <w:rPr>
          <w:sz w:val="28"/>
          <w:szCs w:val="28"/>
        </w:rPr>
        <w:t>-Х</w:t>
      </w:r>
      <w:proofErr w:type="gramEnd"/>
      <w:r w:rsidRPr="006837C4">
        <w:rPr>
          <w:sz w:val="28"/>
          <w:szCs w:val="28"/>
        </w:rPr>
        <w:t xml:space="preserve">арьков: Высшая школа, 1986. - 200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 xml:space="preserve">.          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14 Адлер Ю.П., Маркова Е.В., Грановский Ю.В. Планирование эксперимента при поиске оптимальных условий. - М.: Наука, 1976. - 279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15 Основы научных исследований. Учеб</w:t>
      </w:r>
      <w:proofErr w:type="gramStart"/>
      <w:r w:rsidRPr="006837C4">
        <w:rPr>
          <w:sz w:val="28"/>
          <w:szCs w:val="28"/>
        </w:rPr>
        <w:t>.</w:t>
      </w:r>
      <w:proofErr w:type="gramEnd"/>
      <w:r w:rsidRPr="006837C4">
        <w:rPr>
          <w:sz w:val="28"/>
          <w:szCs w:val="28"/>
        </w:rPr>
        <w:t xml:space="preserve"> </w:t>
      </w:r>
      <w:proofErr w:type="gramStart"/>
      <w:r w:rsidRPr="006837C4">
        <w:rPr>
          <w:sz w:val="28"/>
          <w:szCs w:val="28"/>
        </w:rPr>
        <w:t>д</w:t>
      </w:r>
      <w:proofErr w:type="gramEnd"/>
      <w:r w:rsidRPr="006837C4">
        <w:rPr>
          <w:sz w:val="28"/>
          <w:szCs w:val="28"/>
        </w:rPr>
        <w:t xml:space="preserve">ля </w:t>
      </w:r>
      <w:proofErr w:type="spellStart"/>
      <w:r w:rsidRPr="006837C4">
        <w:rPr>
          <w:sz w:val="28"/>
          <w:szCs w:val="28"/>
        </w:rPr>
        <w:t>техн</w:t>
      </w:r>
      <w:proofErr w:type="spellEnd"/>
      <w:r w:rsidRPr="006837C4">
        <w:rPr>
          <w:sz w:val="28"/>
          <w:szCs w:val="28"/>
        </w:rPr>
        <w:t xml:space="preserve">. вузов. /Под ред. В.И. </w:t>
      </w:r>
      <w:proofErr w:type="spellStart"/>
      <w:r w:rsidRPr="006837C4">
        <w:rPr>
          <w:sz w:val="28"/>
          <w:szCs w:val="28"/>
        </w:rPr>
        <w:t>Крутова</w:t>
      </w:r>
      <w:proofErr w:type="spellEnd"/>
      <w:r w:rsidRPr="006837C4">
        <w:rPr>
          <w:sz w:val="28"/>
          <w:szCs w:val="28"/>
        </w:rPr>
        <w:t xml:space="preserve">, И.М. Грушко, В.В. Попова.  </w:t>
      </w:r>
      <w:proofErr w:type="gramStart"/>
      <w:r w:rsidRPr="006837C4">
        <w:rPr>
          <w:sz w:val="28"/>
          <w:szCs w:val="28"/>
        </w:rPr>
        <w:t>-М</w:t>
      </w:r>
      <w:proofErr w:type="gramEnd"/>
      <w:r w:rsidRPr="006837C4">
        <w:rPr>
          <w:sz w:val="28"/>
          <w:szCs w:val="28"/>
        </w:rPr>
        <w:t>.: Высшая школа, 1989. - 400 с.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16 Фёдоров В.В. Теория оптимального эксперимента. - М.: Наука, 1971, - 312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 xml:space="preserve">17 Федоров В.В. </w:t>
      </w:r>
      <w:proofErr w:type="spellStart"/>
      <w:r w:rsidRPr="006837C4">
        <w:rPr>
          <w:sz w:val="28"/>
          <w:szCs w:val="28"/>
        </w:rPr>
        <w:t>Планированиие</w:t>
      </w:r>
      <w:proofErr w:type="spellEnd"/>
      <w:r w:rsidRPr="006837C4">
        <w:rPr>
          <w:sz w:val="28"/>
          <w:szCs w:val="28"/>
        </w:rPr>
        <w:t xml:space="preserve"> эксперимента в исследовании технологических процессов. - М.: Мир, 1974, - 552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>.</w:t>
      </w:r>
    </w:p>
    <w:p w:rsidR="006837C4" w:rsidRPr="006837C4" w:rsidRDefault="006837C4" w:rsidP="006837C4">
      <w:pPr>
        <w:pStyle w:val="a9"/>
        <w:rPr>
          <w:sz w:val="28"/>
          <w:szCs w:val="28"/>
        </w:rPr>
      </w:pPr>
      <w:r w:rsidRPr="006837C4">
        <w:rPr>
          <w:sz w:val="28"/>
          <w:szCs w:val="28"/>
        </w:rPr>
        <w:t>18 Горский В.Г., Адлер Ю</w:t>
      </w:r>
      <w:proofErr w:type="gramStart"/>
      <w:r w:rsidRPr="006837C4">
        <w:rPr>
          <w:sz w:val="28"/>
          <w:szCs w:val="28"/>
        </w:rPr>
        <w:t>,П</w:t>
      </w:r>
      <w:proofErr w:type="gramEnd"/>
      <w:r w:rsidRPr="006837C4">
        <w:rPr>
          <w:sz w:val="28"/>
          <w:szCs w:val="28"/>
        </w:rPr>
        <w:t xml:space="preserve">. Планирование промышленных экспериментов. - М.: Металлургия, 1974. - 264 </w:t>
      </w:r>
      <w:proofErr w:type="gramStart"/>
      <w:r w:rsidRPr="006837C4">
        <w:rPr>
          <w:sz w:val="28"/>
          <w:szCs w:val="28"/>
        </w:rPr>
        <w:t>с</w:t>
      </w:r>
      <w:proofErr w:type="gramEnd"/>
      <w:r w:rsidRPr="006837C4">
        <w:rPr>
          <w:sz w:val="28"/>
          <w:szCs w:val="28"/>
        </w:rPr>
        <w:t xml:space="preserve">.                                                                        </w:t>
      </w:r>
    </w:p>
    <w:p w:rsidR="006837C4" w:rsidRPr="006837C4" w:rsidRDefault="006837C4" w:rsidP="006837C4">
      <w:pPr>
        <w:rPr>
          <w:sz w:val="28"/>
          <w:szCs w:val="28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</w:p>
    <w:p w:rsidR="006837C4" w:rsidRDefault="006837C4" w:rsidP="006837C4"/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p w:rsidR="00933BC1" w:rsidRDefault="00933BC1" w:rsidP="00864AAE">
      <w:pPr>
        <w:jc w:val="both"/>
        <w:rPr>
          <w:sz w:val="28"/>
        </w:rPr>
      </w:pPr>
    </w:p>
    <w:sectPr w:rsidR="00933BC1" w:rsidSect="00123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onaco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3">
    <w:nsid w:val="3F8E7AC6"/>
    <w:multiLevelType w:val="hybridMultilevel"/>
    <w:tmpl w:val="8288378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F60D86"/>
    <w:multiLevelType w:val="hybridMultilevel"/>
    <w:tmpl w:val="35B00186"/>
    <w:lvl w:ilvl="0" w:tplc="C9E85646">
      <w:start w:val="6"/>
      <w:numFmt w:val="decimal"/>
      <w:lvlText w:val="%1"/>
      <w:lvlJc w:val="left"/>
      <w:pPr>
        <w:tabs>
          <w:tab w:val="num" w:pos="1140"/>
        </w:tabs>
        <w:ind w:left="1140" w:hanging="360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6D7E77"/>
    <w:multiLevelType w:val="hybridMultilevel"/>
    <w:tmpl w:val="86AAA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CA4FB3"/>
    <w:multiLevelType w:val="hybridMultilevel"/>
    <w:tmpl w:val="D2023BF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8276A1"/>
    <w:multiLevelType w:val="hybridMultilevel"/>
    <w:tmpl w:val="28221212"/>
    <w:lvl w:ilvl="0" w:tplc="89A29E08">
      <w:numFmt w:val="bullet"/>
      <w:lvlText w:val=""/>
      <w:lvlJc w:val="left"/>
      <w:pPr>
        <w:tabs>
          <w:tab w:val="num" w:pos="1653"/>
        </w:tabs>
        <w:ind w:left="1653" w:hanging="945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24CB"/>
    <w:rsid w:val="00031168"/>
    <w:rsid w:val="00047A11"/>
    <w:rsid w:val="000553F2"/>
    <w:rsid w:val="00063A03"/>
    <w:rsid w:val="00067CEF"/>
    <w:rsid w:val="0008487E"/>
    <w:rsid w:val="000F312A"/>
    <w:rsid w:val="000F52EC"/>
    <w:rsid w:val="00121875"/>
    <w:rsid w:val="001231F3"/>
    <w:rsid w:val="0014546A"/>
    <w:rsid w:val="00165677"/>
    <w:rsid w:val="001764AA"/>
    <w:rsid w:val="00192F8B"/>
    <w:rsid w:val="0020088C"/>
    <w:rsid w:val="0022446A"/>
    <w:rsid w:val="00270132"/>
    <w:rsid w:val="002A1036"/>
    <w:rsid w:val="002B35B8"/>
    <w:rsid w:val="002F417F"/>
    <w:rsid w:val="00300625"/>
    <w:rsid w:val="00336281"/>
    <w:rsid w:val="00387A1A"/>
    <w:rsid w:val="003E1559"/>
    <w:rsid w:val="00437CD7"/>
    <w:rsid w:val="004449F7"/>
    <w:rsid w:val="00490E3A"/>
    <w:rsid w:val="00494630"/>
    <w:rsid w:val="004B004C"/>
    <w:rsid w:val="00522472"/>
    <w:rsid w:val="00566898"/>
    <w:rsid w:val="00576D65"/>
    <w:rsid w:val="005C671E"/>
    <w:rsid w:val="00616945"/>
    <w:rsid w:val="006837C4"/>
    <w:rsid w:val="006A535B"/>
    <w:rsid w:val="006B237C"/>
    <w:rsid w:val="007048DE"/>
    <w:rsid w:val="00706DF0"/>
    <w:rsid w:val="00715E49"/>
    <w:rsid w:val="00731AB0"/>
    <w:rsid w:val="0073313F"/>
    <w:rsid w:val="00783A3B"/>
    <w:rsid w:val="0079557D"/>
    <w:rsid w:val="007A4B00"/>
    <w:rsid w:val="007C2F14"/>
    <w:rsid w:val="008015C8"/>
    <w:rsid w:val="00811A0B"/>
    <w:rsid w:val="00821DBC"/>
    <w:rsid w:val="008442B4"/>
    <w:rsid w:val="008614AA"/>
    <w:rsid w:val="00864AAE"/>
    <w:rsid w:val="008C6322"/>
    <w:rsid w:val="008E0E95"/>
    <w:rsid w:val="008E6B56"/>
    <w:rsid w:val="00905D52"/>
    <w:rsid w:val="0090704E"/>
    <w:rsid w:val="00924A4F"/>
    <w:rsid w:val="00933BC1"/>
    <w:rsid w:val="0095411B"/>
    <w:rsid w:val="00964A11"/>
    <w:rsid w:val="009805BE"/>
    <w:rsid w:val="0098340E"/>
    <w:rsid w:val="009915B8"/>
    <w:rsid w:val="009C20BE"/>
    <w:rsid w:val="00A05530"/>
    <w:rsid w:val="00A3042F"/>
    <w:rsid w:val="00A47955"/>
    <w:rsid w:val="00A5546A"/>
    <w:rsid w:val="00A72BB4"/>
    <w:rsid w:val="00AC3241"/>
    <w:rsid w:val="00B254AE"/>
    <w:rsid w:val="00BE4144"/>
    <w:rsid w:val="00C12213"/>
    <w:rsid w:val="00C35BB2"/>
    <w:rsid w:val="00C51F29"/>
    <w:rsid w:val="00C97005"/>
    <w:rsid w:val="00D01BF8"/>
    <w:rsid w:val="00D85F01"/>
    <w:rsid w:val="00DD251D"/>
    <w:rsid w:val="00DD5A7B"/>
    <w:rsid w:val="00E15DE8"/>
    <w:rsid w:val="00E43F1B"/>
    <w:rsid w:val="00E616C1"/>
    <w:rsid w:val="00EA1476"/>
    <w:rsid w:val="00EF3AD9"/>
    <w:rsid w:val="00EF6F36"/>
    <w:rsid w:val="00F336EF"/>
    <w:rsid w:val="00F823AA"/>
    <w:rsid w:val="00FA1733"/>
    <w:rsid w:val="00FC0729"/>
    <w:rsid w:val="00FD4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rsid w:val="00811A0B"/>
    <w:pPr>
      <w:spacing w:before="100" w:beforeAutospacing="1" w:after="100" w:afterAutospacing="1"/>
    </w:pPr>
    <w:rPr>
      <w:rFonts w:eastAsia="Batang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2008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088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576D6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576D6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7A49F3-F367-4ACA-9401-29D7FA36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3768</Words>
  <Characters>21481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Пользователь</cp:lastModifiedBy>
  <cp:revision>62</cp:revision>
  <dcterms:created xsi:type="dcterms:W3CDTF">2020-12-02T14:45:00Z</dcterms:created>
  <dcterms:modified xsi:type="dcterms:W3CDTF">2023-09-13T07:24:00Z</dcterms:modified>
</cp:coreProperties>
</file>